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4F" w:rsidRPr="001C5F7E" w:rsidRDefault="00F91C4F" w:rsidP="00F91C4F">
      <w:pPr>
        <w:widowControl w:val="0"/>
        <w:shd w:val="clear" w:color="auto" w:fill="FFFFFF"/>
        <w:tabs>
          <w:tab w:val="left" w:pos="7498"/>
        </w:tabs>
        <w:spacing w:after="0"/>
        <w:jc w:val="center"/>
        <w:outlineLvl w:val="0"/>
        <w:rPr>
          <w:rFonts w:ascii="Times New Roman" w:hAnsi="Times New Roman"/>
          <w:b/>
          <w:spacing w:val="-3"/>
          <w:sz w:val="20"/>
          <w:szCs w:val="28"/>
          <w:lang w:eastAsia="ru-RU"/>
        </w:rPr>
      </w:pPr>
    </w:p>
    <w:p w:rsidR="00F91C4F" w:rsidRPr="001C5F7E" w:rsidRDefault="00F91C4F" w:rsidP="00F91C4F">
      <w:pPr>
        <w:widowControl w:val="0"/>
        <w:shd w:val="clear" w:color="auto" w:fill="FFFFFF"/>
        <w:tabs>
          <w:tab w:val="left" w:pos="7498"/>
        </w:tabs>
        <w:spacing w:after="0"/>
        <w:jc w:val="center"/>
        <w:outlineLvl w:val="0"/>
        <w:rPr>
          <w:rFonts w:ascii="Times New Roman" w:hAnsi="Times New Roman"/>
          <w:b/>
          <w:spacing w:val="-3"/>
          <w:sz w:val="20"/>
          <w:szCs w:val="28"/>
          <w:lang w:eastAsia="ru-RU"/>
        </w:rPr>
      </w:pPr>
      <w:r w:rsidRPr="001C5F7E">
        <w:rPr>
          <w:rFonts w:ascii="Times New Roman" w:hAnsi="Times New Roman"/>
          <w:b/>
          <w:spacing w:val="-3"/>
          <w:sz w:val="20"/>
          <w:szCs w:val="28"/>
          <w:lang w:eastAsia="ru-RU"/>
        </w:rPr>
        <w:t>ДОГОВОР</w:t>
      </w:r>
    </w:p>
    <w:p w:rsidR="00F91C4F" w:rsidRPr="001C5F7E" w:rsidRDefault="00F91C4F" w:rsidP="00F91C4F">
      <w:pPr>
        <w:widowControl w:val="0"/>
        <w:shd w:val="clear" w:color="auto" w:fill="FFFFFF"/>
        <w:spacing w:after="0"/>
        <w:jc w:val="center"/>
        <w:outlineLvl w:val="1"/>
        <w:rPr>
          <w:rFonts w:ascii="Times New Roman" w:hAnsi="Times New Roman"/>
          <w:color w:val="000000"/>
          <w:spacing w:val="-3"/>
          <w:sz w:val="28"/>
          <w:szCs w:val="28"/>
          <w:lang w:eastAsia="ru-RU"/>
        </w:rPr>
      </w:pPr>
      <w:r w:rsidRPr="001C5F7E">
        <w:rPr>
          <w:rFonts w:ascii="Times New Roman" w:hAnsi="Times New Roman"/>
          <w:spacing w:val="-3"/>
          <w:sz w:val="28"/>
          <w:szCs w:val="28"/>
          <w:lang w:eastAsia="ru-RU"/>
        </w:rPr>
        <w:t xml:space="preserve">подряда на выполнение работ по </w:t>
      </w:r>
      <w:r w:rsidRPr="001C5F7E">
        <w:rPr>
          <w:rFonts w:ascii="Times New Roman" w:hAnsi="Times New Roman"/>
          <w:color w:val="000000"/>
          <w:spacing w:val="-3"/>
          <w:sz w:val="28"/>
          <w:szCs w:val="28"/>
          <w:lang w:eastAsia="ru-RU"/>
        </w:rPr>
        <w:t>ремонту</w:t>
      </w:r>
    </w:p>
    <w:p w:rsidR="00F91C4F" w:rsidRPr="001C5F7E" w:rsidRDefault="00F91C4F" w:rsidP="00F91C4F">
      <w:pPr>
        <w:widowControl w:val="0"/>
        <w:shd w:val="clear" w:color="auto" w:fill="FFFFFF"/>
        <w:spacing w:after="0"/>
        <w:jc w:val="center"/>
        <w:outlineLvl w:val="1"/>
        <w:rPr>
          <w:rFonts w:ascii="Times New Roman" w:hAnsi="Times New Roman"/>
          <w:color w:val="000000"/>
          <w:spacing w:val="-3"/>
          <w:sz w:val="28"/>
          <w:szCs w:val="28"/>
          <w:lang w:eastAsia="ru-RU"/>
        </w:rPr>
      </w:pPr>
      <w:r w:rsidRPr="001C5F7E">
        <w:rPr>
          <w:rFonts w:ascii="Times New Roman" w:hAnsi="Times New Roman"/>
          <w:color w:val="000000"/>
          <w:spacing w:val="-3"/>
          <w:sz w:val="28"/>
          <w:szCs w:val="28"/>
          <w:lang w:eastAsia="ru-RU"/>
        </w:rPr>
        <w:t>объектов электросетевого хозяйства</w:t>
      </w:r>
    </w:p>
    <w:p w:rsidR="00F91C4F" w:rsidRPr="001C5F7E" w:rsidRDefault="00F91C4F" w:rsidP="00F91C4F">
      <w:pPr>
        <w:widowControl w:val="0"/>
        <w:jc w:val="center"/>
        <w:rPr>
          <w:rFonts w:ascii="Times New Roman" w:hAnsi="Times New Roman"/>
          <w:i/>
          <w:lang w:eastAsia="ru-RU"/>
        </w:rPr>
      </w:pPr>
    </w:p>
    <w:p w:rsidR="00F91C4F" w:rsidRPr="001C5F7E" w:rsidRDefault="00F91C4F" w:rsidP="00F91C4F">
      <w:pPr>
        <w:widowControl w:val="0"/>
        <w:rPr>
          <w:rFonts w:ascii="Times New Roman" w:hAnsi="Times New Roman"/>
          <w:sz w:val="28"/>
          <w:szCs w:val="28"/>
          <w:lang w:eastAsia="ru-RU"/>
        </w:rPr>
      </w:pPr>
      <w:r w:rsidRPr="001C5F7E">
        <w:rPr>
          <w:rFonts w:ascii="Times New Roman" w:hAnsi="Times New Roman"/>
          <w:sz w:val="28"/>
          <w:szCs w:val="28"/>
          <w:lang w:eastAsia="ru-RU"/>
        </w:rPr>
        <w:t xml:space="preserve">г. </w:t>
      </w:r>
      <w:permStart w:id="0" w:edGrp="everyone"/>
      <w:r w:rsidRPr="001C5F7E">
        <w:rPr>
          <w:rFonts w:ascii="Times New Roman" w:hAnsi="Times New Roman"/>
          <w:sz w:val="28"/>
          <w:szCs w:val="28"/>
          <w:lang w:eastAsia="ru-RU"/>
        </w:rPr>
        <w:t>___________</w:t>
      </w:r>
      <w:permEnd w:id="0"/>
      <w:r w:rsidRPr="001C5F7E">
        <w:rPr>
          <w:rFonts w:ascii="Times New Roman" w:hAnsi="Times New Roman"/>
          <w:sz w:val="28"/>
          <w:szCs w:val="28"/>
          <w:lang w:eastAsia="ru-RU"/>
        </w:rPr>
        <w:tab/>
      </w:r>
      <w:r w:rsidRPr="001C5F7E">
        <w:rPr>
          <w:rFonts w:ascii="Times New Roman" w:hAnsi="Times New Roman"/>
          <w:sz w:val="28"/>
          <w:szCs w:val="28"/>
          <w:lang w:eastAsia="ru-RU"/>
        </w:rPr>
        <w:tab/>
      </w:r>
      <w:r w:rsidRPr="001C5F7E">
        <w:rPr>
          <w:rFonts w:ascii="Times New Roman" w:hAnsi="Times New Roman"/>
          <w:sz w:val="28"/>
          <w:szCs w:val="28"/>
          <w:lang w:eastAsia="ru-RU"/>
        </w:rPr>
        <w:tab/>
      </w:r>
      <w:r w:rsidRPr="001C5F7E">
        <w:rPr>
          <w:rFonts w:ascii="Times New Roman" w:hAnsi="Times New Roman"/>
          <w:sz w:val="28"/>
          <w:szCs w:val="28"/>
          <w:lang w:eastAsia="ru-RU"/>
        </w:rPr>
        <w:tab/>
      </w:r>
      <w:r w:rsidRPr="001C5F7E">
        <w:rPr>
          <w:rFonts w:ascii="Times New Roman" w:hAnsi="Times New Roman"/>
          <w:sz w:val="28"/>
          <w:szCs w:val="28"/>
          <w:lang w:eastAsia="ru-RU"/>
        </w:rPr>
        <w:tab/>
      </w:r>
      <w:permStart w:id="1" w:edGrp="everyone"/>
      <w:r w:rsidRPr="001C5F7E">
        <w:rPr>
          <w:rFonts w:ascii="Times New Roman" w:hAnsi="Times New Roman"/>
          <w:sz w:val="28"/>
          <w:szCs w:val="28"/>
          <w:lang w:eastAsia="ru-RU"/>
        </w:rPr>
        <w:t>«___»__________20__г.</w:t>
      </w:r>
      <w:permEnd w:id="1"/>
    </w:p>
    <w:p w:rsidR="00F91C4F" w:rsidRPr="001C5F7E" w:rsidRDefault="00F91C4F" w:rsidP="00F91C4F">
      <w:pPr>
        <w:widowControl w:val="0"/>
        <w:rPr>
          <w:rFonts w:ascii="Times New Roman" w:hAnsi="Times New Roman"/>
          <w:sz w:val="28"/>
          <w:szCs w:val="28"/>
          <w:lang w:eastAsia="ru-RU"/>
        </w:rPr>
      </w:pPr>
    </w:p>
    <w:p w:rsidR="00F91C4F" w:rsidRPr="001C5F7E" w:rsidRDefault="00F91C4F" w:rsidP="00F91C4F">
      <w:pPr>
        <w:widowControl w:val="0"/>
        <w:spacing w:after="0"/>
        <w:ind w:firstLine="709"/>
        <w:rPr>
          <w:rFonts w:ascii="Times New Roman" w:hAnsi="Times New Roman"/>
          <w:bCs/>
          <w:sz w:val="28"/>
          <w:szCs w:val="28"/>
          <w:lang w:eastAsia="ru-RU"/>
        </w:rPr>
      </w:pPr>
      <w:r w:rsidRPr="001C5F7E">
        <w:rPr>
          <w:rFonts w:ascii="Times New Roman" w:hAnsi="Times New Roman"/>
          <w:sz w:val="28"/>
          <w:szCs w:val="28"/>
          <w:lang w:eastAsia="ru-RU"/>
        </w:rPr>
        <w:t xml:space="preserve">Открытое акционерное общество «Специализированная электросетевая сервисная компания Единой национальной электрической сети» (ОАО «Электросетьсервис ЕНЭС») именуемое в дальнейшем «Заказчик», в лице </w:t>
      </w:r>
      <w:permStart w:id="2" w:edGrp="everyone"/>
      <w:r w:rsidRPr="001C5F7E">
        <w:rPr>
          <w:rFonts w:ascii="Times New Roman" w:hAnsi="Times New Roman"/>
          <w:sz w:val="28"/>
          <w:szCs w:val="28"/>
          <w:lang w:eastAsia="ru-RU"/>
        </w:rPr>
        <w:t>______________</w:t>
      </w:r>
      <w:permEnd w:id="2"/>
      <w:r w:rsidRPr="001C5F7E">
        <w:rPr>
          <w:rFonts w:ascii="Times New Roman" w:hAnsi="Times New Roman"/>
          <w:sz w:val="28"/>
          <w:szCs w:val="28"/>
          <w:lang w:eastAsia="ru-RU"/>
        </w:rPr>
        <w:t xml:space="preserve">, действующего на основании </w:t>
      </w:r>
      <w:permStart w:id="3" w:edGrp="everyone"/>
      <w:r w:rsidRPr="001C5F7E">
        <w:rPr>
          <w:rFonts w:ascii="Times New Roman" w:hAnsi="Times New Roman"/>
          <w:sz w:val="28"/>
          <w:szCs w:val="28"/>
          <w:lang w:eastAsia="ru-RU"/>
        </w:rPr>
        <w:t>_______</w:t>
      </w:r>
      <w:permEnd w:id="3"/>
      <w:r w:rsidRPr="001C5F7E">
        <w:rPr>
          <w:rFonts w:ascii="Times New Roman" w:hAnsi="Times New Roman"/>
          <w:sz w:val="28"/>
          <w:szCs w:val="28"/>
          <w:lang w:eastAsia="ru-RU"/>
        </w:rPr>
        <w:t xml:space="preserve">, с одной стороны, и </w:t>
      </w:r>
      <w:permStart w:id="4" w:edGrp="everyone"/>
      <w:r w:rsidRPr="001C5F7E">
        <w:rPr>
          <w:rFonts w:ascii="Times New Roman" w:hAnsi="Times New Roman"/>
          <w:i/>
          <w:sz w:val="28"/>
          <w:szCs w:val="28"/>
          <w:lang w:eastAsia="ru-RU"/>
        </w:rPr>
        <w:t>(Наименование контрагента)</w:t>
      </w:r>
      <w:permEnd w:id="4"/>
      <w:r w:rsidRPr="001C5F7E">
        <w:rPr>
          <w:rFonts w:ascii="Times New Roman" w:hAnsi="Times New Roman"/>
          <w:sz w:val="28"/>
          <w:szCs w:val="28"/>
          <w:lang w:eastAsia="ru-RU"/>
        </w:rPr>
        <w:t xml:space="preserve"> именуемое в дальнейшем «Подрядчик», в лице </w:t>
      </w:r>
      <w:permStart w:id="5" w:edGrp="everyone"/>
      <w:r w:rsidRPr="001C5F7E">
        <w:rPr>
          <w:rFonts w:ascii="Times New Roman" w:hAnsi="Times New Roman"/>
          <w:i/>
          <w:sz w:val="28"/>
          <w:szCs w:val="28"/>
          <w:lang w:eastAsia="ru-RU"/>
        </w:rPr>
        <w:t>(должность и ФИО представителя контрагента)</w:t>
      </w:r>
      <w:permEnd w:id="5"/>
      <w:r w:rsidRPr="001C5F7E">
        <w:rPr>
          <w:rFonts w:ascii="Times New Roman" w:hAnsi="Times New Roman"/>
          <w:sz w:val="28"/>
          <w:szCs w:val="28"/>
          <w:lang w:eastAsia="ru-RU"/>
        </w:rPr>
        <w:t xml:space="preserve">, действующего на основании </w:t>
      </w:r>
      <w:permStart w:id="6" w:edGrp="everyone"/>
      <w:r w:rsidRPr="001C5F7E">
        <w:rPr>
          <w:rFonts w:ascii="Times New Roman" w:hAnsi="Times New Roman"/>
          <w:i/>
          <w:sz w:val="28"/>
          <w:szCs w:val="28"/>
          <w:lang w:eastAsia="ru-RU"/>
        </w:rPr>
        <w:t>(Устава / Доверенности)</w:t>
      </w:r>
      <w:permEnd w:id="6"/>
      <w:r w:rsidRPr="001C5F7E">
        <w:rPr>
          <w:rFonts w:ascii="Times New Roman" w:hAnsi="Times New Roman"/>
          <w:sz w:val="28"/>
          <w:szCs w:val="28"/>
          <w:lang w:eastAsia="ru-RU"/>
        </w:rPr>
        <w:t xml:space="preserve">, с другой стороны, вместе и далее именуемые Стороны и каждый в отдельности «Сторона», </w:t>
      </w:r>
      <w:r w:rsidRPr="001C5F7E">
        <w:rPr>
          <w:rFonts w:ascii="Times New Roman" w:hAnsi="Times New Roman"/>
          <w:bCs/>
          <w:sz w:val="28"/>
          <w:szCs w:val="28"/>
          <w:lang w:eastAsia="ru-RU"/>
        </w:rPr>
        <w:t>заключили настоящий договор (далее - Договор) о нижеследующем:</w:t>
      </w:r>
    </w:p>
    <w:p w:rsidR="00F91C4F" w:rsidRPr="001C5F7E" w:rsidRDefault="00F91C4F" w:rsidP="00F91C4F">
      <w:pPr>
        <w:widowControl w:val="0"/>
        <w:shd w:val="clear" w:color="auto" w:fill="FFFFFF"/>
        <w:tabs>
          <w:tab w:val="left" w:pos="425"/>
        </w:tabs>
        <w:spacing w:after="0"/>
        <w:ind w:firstLine="709"/>
        <w:rPr>
          <w:rFonts w:ascii="Times New Roman" w:hAnsi="Times New Roman"/>
          <w:b/>
          <w:sz w:val="28"/>
          <w:szCs w:val="28"/>
        </w:rPr>
      </w:pPr>
    </w:p>
    <w:p w:rsidR="00F91C4F" w:rsidRPr="001C5F7E" w:rsidRDefault="00F91C4F" w:rsidP="00F91C4F">
      <w:pPr>
        <w:widowControl w:val="0"/>
        <w:shd w:val="clear" w:color="auto" w:fill="FFFFFF"/>
        <w:tabs>
          <w:tab w:val="left" w:pos="425"/>
        </w:tabs>
        <w:spacing w:after="0"/>
        <w:ind w:firstLine="709"/>
        <w:rPr>
          <w:rFonts w:ascii="Times New Roman" w:hAnsi="Times New Roman"/>
          <w:b/>
          <w:sz w:val="28"/>
          <w:szCs w:val="28"/>
        </w:rPr>
      </w:pPr>
      <w:permStart w:id="7" w:edGrp="everyone"/>
      <w:r w:rsidRPr="001C5F7E">
        <w:rPr>
          <w:rFonts w:ascii="Times New Roman" w:hAnsi="Times New Roman"/>
          <w:b/>
          <w:sz w:val="28"/>
          <w:szCs w:val="28"/>
        </w:rPr>
        <w:t>1.</w:t>
      </w:r>
      <w:permEnd w:id="7"/>
      <w:r w:rsidRPr="001C5F7E">
        <w:rPr>
          <w:rFonts w:ascii="Times New Roman" w:hAnsi="Times New Roman"/>
          <w:b/>
          <w:sz w:val="28"/>
          <w:szCs w:val="28"/>
        </w:rPr>
        <w:t xml:space="preserve"> ОСНОВНЫЕ ПОНЯТИЯ И ОПРЕДЕЛЕНИЯ</w:t>
      </w:r>
    </w:p>
    <w:p w:rsidR="00F91C4F" w:rsidRPr="001C5F7E" w:rsidRDefault="00F91C4F" w:rsidP="00F91C4F">
      <w:pPr>
        <w:widowControl w:val="0"/>
        <w:shd w:val="clear" w:color="auto" w:fill="FFFFFF"/>
        <w:spacing w:after="0"/>
        <w:ind w:firstLine="709"/>
        <w:rPr>
          <w:rFonts w:ascii="Times New Roman" w:hAnsi="Times New Roman"/>
          <w:sz w:val="28"/>
          <w:szCs w:val="28"/>
        </w:rPr>
      </w:pPr>
      <w:r w:rsidRPr="001C5F7E">
        <w:rPr>
          <w:rFonts w:ascii="Times New Roman" w:hAnsi="Times New Roman"/>
          <w:sz w:val="28"/>
          <w:szCs w:val="28"/>
        </w:rPr>
        <w:t>В соответствии со статьей 431 Гражданского кодекса Российской Федерации во избежание неоднозначного толкования положений настоящего Договора Стороны пришли к соглашению относительно содержания следующих понятий:</w:t>
      </w:r>
    </w:p>
    <w:p w:rsidR="00F91C4F" w:rsidRPr="001C5F7E" w:rsidRDefault="00F91C4F" w:rsidP="00F91C4F">
      <w:pPr>
        <w:widowControl w:val="0"/>
        <w:shd w:val="clear" w:color="auto" w:fill="FFFFFF"/>
        <w:spacing w:after="0"/>
        <w:ind w:firstLine="709"/>
        <w:rPr>
          <w:rFonts w:ascii="Times New Roman" w:hAnsi="Times New Roman"/>
          <w:sz w:val="28"/>
          <w:szCs w:val="28"/>
        </w:rPr>
      </w:pPr>
      <w:r w:rsidRPr="001C5F7E">
        <w:rPr>
          <w:rFonts w:ascii="Times New Roman" w:hAnsi="Times New Roman"/>
          <w:b/>
          <w:bCs/>
          <w:sz w:val="28"/>
          <w:szCs w:val="28"/>
        </w:rPr>
        <w:t>Объекты</w:t>
      </w:r>
      <w:r w:rsidRPr="001C5F7E">
        <w:rPr>
          <w:rFonts w:ascii="Times New Roman" w:hAnsi="Times New Roman"/>
          <w:b/>
          <w:bCs/>
          <w:spacing w:val="-3"/>
          <w:sz w:val="28"/>
          <w:szCs w:val="28"/>
        </w:rPr>
        <w:t>электросетевого хозяйства</w:t>
      </w:r>
      <w:r w:rsidRPr="001C5F7E">
        <w:rPr>
          <w:rFonts w:ascii="Times New Roman" w:hAnsi="Times New Roman"/>
          <w:sz w:val="28"/>
          <w:szCs w:val="28"/>
        </w:rPr>
        <w:t xml:space="preserve"> (далее - Объекты) - принадлежащие ОАО «ФСК ЕЭС» на праве собственности либо ином законном основании линии электропередачи и оборудование подстанций, включая общесистемные средства управления, приборы и системы учета электроэнергии, а также оборудование, здания, сооружения, инженерные сети, территории, коммуникации, аппаратура, технические и программные средства </w:t>
      </w:r>
      <w:r w:rsidRPr="001C5F7E">
        <w:rPr>
          <w:rFonts w:ascii="Times New Roman" w:hAnsi="Times New Roman"/>
          <w:sz w:val="28"/>
          <w:szCs w:val="28"/>
        </w:rPr>
        <w:lastRenderedPageBreak/>
        <w:t>информационно-технологических и иных систем управления (далее - ИТСУ), и иное имущество, обеспечивающие стабильность установленных показателей эксплуатации линий электропередачи и оборудования подстанций, на которых осуществляется выполнение работ по настоящему договору.Объекты, на которых предполагается выполнение работ, устанавливаются Сторонами при формировании технических заданий на выполнение работ.</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sz w:val="28"/>
          <w:szCs w:val="28"/>
        </w:rPr>
        <w:t>Ремонт</w:t>
      </w:r>
      <w:r w:rsidRPr="001C5F7E">
        <w:rPr>
          <w:rFonts w:ascii="Times New Roman" w:hAnsi="Times New Roman"/>
          <w:sz w:val="28"/>
          <w:szCs w:val="28"/>
        </w:rPr>
        <w:t xml:space="preserve"> - комплекс операций по восстановлению исправности или работоспособности и восстановлению ресурса как Объекта в целом, так и его отдельных частей. </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bCs/>
          <w:sz w:val="28"/>
          <w:szCs w:val="28"/>
        </w:rPr>
        <w:t>Ремонтная площадка</w:t>
      </w:r>
      <w:r w:rsidRPr="001C5F7E">
        <w:rPr>
          <w:rFonts w:ascii="Times New Roman" w:hAnsi="Times New Roman"/>
          <w:sz w:val="28"/>
          <w:szCs w:val="28"/>
        </w:rPr>
        <w:t>- место (территория) осуществления работ по ремонту Объектов в соответствии снастоящим Договором.</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bCs/>
          <w:sz w:val="28"/>
          <w:szCs w:val="28"/>
        </w:rPr>
        <w:t xml:space="preserve">Ликвидация отходов </w:t>
      </w:r>
      <w:r w:rsidRPr="001C5F7E">
        <w:rPr>
          <w:rFonts w:ascii="Times New Roman" w:hAnsi="Times New Roman"/>
          <w:sz w:val="28"/>
          <w:szCs w:val="28"/>
        </w:rPr>
        <w:t>- уничтожение либо изоляция отходов в целях исключения возможности их дальнейшего использования, а также предотвращения попадания загрязняющих веществ в окружающую среду.</w:t>
      </w:r>
    </w:p>
    <w:p w:rsidR="00F91C4F" w:rsidRPr="001C5F7E" w:rsidRDefault="00F91C4F" w:rsidP="00F91C4F">
      <w:pPr>
        <w:widowControl w:val="0"/>
        <w:spacing w:after="0"/>
        <w:ind w:firstLine="709"/>
        <w:outlineLvl w:val="0"/>
        <w:rPr>
          <w:rFonts w:ascii="Times New Roman" w:hAnsi="Times New Roman"/>
          <w:sz w:val="28"/>
          <w:szCs w:val="28"/>
        </w:rPr>
      </w:pPr>
      <w:r w:rsidRPr="001C5F7E">
        <w:rPr>
          <w:rFonts w:ascii="Times New Roman" w:hAnsi="Times New Roman"/>
          <w:sz w:val="28"/>
          <w:szCs w:val="28"/>
        </w:rPr>
        <w:t>В остальном Стороны условились использовать термины и их определения из «Правил организации технического обслуживания и ремонта оборудования, зданий и сооружений электростанций и сетей» (СО 34.04.181-2003), утвержденных ОАО РАО «ЕЭС России» 25.12.2003.</w:t>
      </w:r>
    </w:p>
    <w:p w:rsidR="00F91C4F" w:rsidRPr="001C5F7E" w:rsidRDefault="00F91C4F" w:rsidP="00F91C4F">
      <w:pPr>
        <w:widowControl w:val="0"/>
        <w:spacing w:after="0"/>
        <w:ind w:firstLine="709"/>
        <w:rPr>
          <w:rFonts w:ascii="Times New Roman" w:hAnsi="Times New Roman"/>
          <w:bCs/>
          <w:i/>
          <w:lang w:eastAsia="ru-RU"/>
        </w:rPr>
      </w:pPr>
      <w:permStart w:id="8" w:edGrp="everyone"/>
      <w:r w:rsidRPr="001C5F7E">
        <w:rPr>
          <w:rFonts w:ascii="Times New Roman" w:hAnsi="Times New Roman"/>
          <w:bCs/>
          <w:i/>
          <w:lang w:eastAsia="ru-RU"/>
        </w:rPr>
        <w:t>*Перечень основных определений и понятий может быть дополнен по усмотрению Сторон для целей надлежащего исполнения обязательств по Договору.</w:t>
      </w:r>
    </w:p>
    <w:permEnd w:id="8"/>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9" w:edGrp="everyone"/>
      <w:r w:rsidRPr="001C5F7E">
        <w:rPr>
          <w:rFonts w:ascii="Times New Roman" w:hAnsi="Times New Roman"/>
          <w:b/>
          <w:sz w:val="28"/>
          <w:szCs w:val="28"/>
        </w:rPr>
        <w:t>2.</w:t>
      </w:r>
      <w:permEnd w:id="9"/>
      <w:r w:rsidRPr="001C5F7E">
        <w:rPr>
          <w:rFonts w:ascii="Times New Roman" w:hAnsi="Times New Roman"/>
          <w:b/>
          <w:sz w:val="28"/>
          <w:szCs w:val="28"/>
        </w:rPr>
        <w:t xml:space="preserve"> ГАРАНТИИ И ЗАВЕРЕНИЯ</w:t>
      </w:r>
    </w:p>
    <w:p w:rsidR="00F91C4F" w:rsidRPr="001C5F7E" w:rsidRDefault="00F91C4F" w:rsidP="00F91C4F">
      <w:pPr>
        <w:widowControl w:val="0"/>
        <w:spacing w:after="0"/>
        <w:ind w:firstLine="709"/>
        <w:rPr>
          <w:rFonts w:ascii="Times New Roman" w:hAnsi="Times New Roman"/>
          <w:sz w:val="28"/>
          <w:szCs w:val="28"/>
        </w:rPr>
      </w:pPr>
      <w:permStart w:id="10" w:edGrp="everyone"/>
      <w:r w:rsidRPr="001C5F7E">
        <w:rPr>
          <w:rFonts w:ascii="Times New Roman" w:hAnsi="Times New Roman"/>
          <w:sz w:val="28"/>
          <w:szCs w:val="28"/>
        </w:rPr>
        <w:t>2.1.</w:t>
      </w:r>
      <w:permEnd w:id="10"/>
      <w:r w:rsidRPr="001C5F7E">
        <w:rPr>
          <w:rFonts w:ascii="Times New Roman" w:hAnsi="Times New Roman"/>
          <w:sz w:val="28"/>
          <w:szCs w:val="28"/>
        </w:rPr>
        <w:t xml:space="preserve">Подрядчик в </w:t>
      </w:r>
      <w:r w:rsidRPr="001C5F7E">
        <w:rPr>
          <w:rFonts w:ascii="Times New Roman" w:hAnsi="Times New Roman"/>
          <w:bCs/>
          <w:sz w:val="28"/>
          <w:szCs w:val="28"/>
        </w:rPr>
        <w:t>индивидуальном порядке заверяет Заказчика и гарантирует ему, что каждое из нижеследующих утверждений является верным и точным и не вводящим в заблуждение:</w:t>
      </w:r>
    </w:p>
    <w:p w:rsidR="00F91C4F" w:rsidRPr="001C5F7E" w:rsidRDefault="00F91C4F" w:rsidP="00F91C4F">
      <w:pPr>
        <w:widowControl w:val="0"/>
        <w:spacing w:after="0"/>
        <w:ind w:firstLine="709"/>
        <w:rPr>
          <w:rFonts w:ascii="Times New Roman" w:hAnsi="Times New Roman"/>
          <w:b/>
          <w:sz w:val="28"/>
          <w:szCs w:val="28"/>
        </w:rPr>
      </w:pPr>
      <w:r w:rsidRPr="001C5F7E">
        <w:rPr>
          <w:rFonts w:ascii="Times New Roman" w:hAnsi="Times New Roman"/>
          <w:b/>
          <w:sz w:val="28"/>
          <w:szCs w:val="28"/>
        </w:rPr>
        <w:t>а.</w:t>
      </w:r>
      <w:r>
        <w:rPr>
          <w:rFonts w:ascii="Times New Roman" w:hAnsi="Times New Roman"/>
          <w:b/>
          <w:sz w:val="28"/>
          <w:szCs w:val="28"/>
        </w:rPr>
        <w:t xml:space="preserve"> </w:t>
      </w:r>
      <w:r w:rsidRPr="001C5F7E">
        <w:rPr>
          <w:rFonts w:ascii="Times New Roman" w:hAnsi="Times New Roman"/>
          <w:sz w:val="28"/>
          <w:szCs w:val="28"/>
        </w:rPr>
        <w:t>Подрядчик не является неплатежеспособным или банкротом, не находится в процессе ликвидации, на его имущество в части существенной для Договора, не наложен арест, экономическая деятельность не приостановлена.</w:t>
      </w:r>
    </w:p>
    <w:p w:rsidR="00F91C4F" w:rsidRPr="001C5F7E" w:rsidRDefault="00F91C4F" w:rsidP="00F91C4F">
      <w:pPr>
        <w:widowControl w:val="0"/>
        <w:spacing w:after="0"/>
        <w:ind w:firstLine="709"/>
        <w:rPr>
          <w:rFonts w:ascii="Times New Roman" w:hAnsi="Times New Roman"/>
          <w:b/>
          <w:sz w:val="28"/>
          <w:szCs w:val="28"/>
        </w:rPr>
      </w:pPr>
      <w:r w:rsidRPr="001C5F7E">
        <w:rPr>
          <w:rFonts w:ascii="Times New Roman" w:hAnsi="Times New Roman"/>
          <w:b/>
          <w:spacing w:val="-1"/>
          <w:sz w:val="28"/>
          <w:szCs w:val="28"/>
        </w:rPr>
        <w:t>б.</w:t>
      </w:r>
      <w:r>
        <w:rPr>
          <w:rFonts w:ascii="Times New Roman" w:hAnsi="Times New Roman"/>
          <w:b/>
          <w:spacing w:val="-1"/>
          <w:sz w:val="28"/>
          <w:szCs w:val="28"/>
        </w:rPr>
        <w:t xml:space="preserve"> </w:t>
      </w:r>
      <w:r w:rsidRPr="001C5F7E">
        <w:rPr>
          <w:rFonts w:ascii="Times New Roman" w:hAnsi="Times New Roman"/>
          <w:sz w:val="28"/>
          <w:szCs w:val="28"/>
        </w:rPr>
        <w:t>Подрядчик</w:t>
      </w:r>
      <w:r w:rsidRPr="001C5F7E">
        <w:rPr>
          <w:rFonts w:ascii="Times New Roman" w:hAnsi="Times New Roman"/>
          <w:spacing w:val="-1"/>
          <w:sz w:val="28"/>
          <w:szCs w:val="28"/>
        </w:rPr>
        <w:t xml:space="preserve"> не имеет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двадцати пяти процентов балансовой стоимости своих активов по данным бухгалтерской отчетности за последний завершенный отчетный период.</w:t>
      </w:r>
    </w:p>
    <w:p w:rsidR="00F91C4F" w:rsidRPr="001C5F7E" w:rsidRDefault="00F91C4F" w:rsidP="00F91C4F">
      <w:pPr>
        <w:widowControl w:val="0"/>
        <w:spacing w:after="0"/>
        <w:ind w:firstLine="709"/>
        <w:rPr>
          <w:rFonts w:ascii="Times New Roman" w:hAnsi="Times New Roman"/>
          <w:b/>
          <w:sz w:val="28"/>
          <w:szCs w:val="28"/>
        </w:rPr>
      </w:pPr>
      <w:r w:rsidRPr="001C5F7E">
        <w:rPr>
          <w:rFonts w:ascii="Times New Roman" w:hAnsi="Times New Roman"/>
          <w:b/>
          <w:spacing w:val="-1"/>
          <w:sz w:val="28"/>
          <w:szCs w:val="28"/>
        </w:rPr>
        <w:t>в.</w:t>
      </w:r>
      <w:r>
        <w:rPr>
          <w:rFonts w:ascii="Times New Roman" w:hAnsi="Times New Roman"/>
          <w:b/>
          <w:spacing w:val="-1"/>
          <w:sz w:val="28"/>
          <w:szCs w:val="28"/>
        </w:rPr>
        <w:t xml:space="preserve"> </w:t>
      </w:r>
      <w:r w:rsidRPr="001C5F7E">
        <w:rPr>
          <w:rFonts w:ascii="Times New Roman" w:hAnsi="Times New Roman"/>
          <w:sz w:val="28"/>
          <w:szCs w:val="28"/>
        </w:rPr>
        <w:t>Подрядчик</w:t>
      </w:r>
      <w:r w:rsidRPr="001C5F7E">
        <w:rPr>
          <w:rFonts w:ascii="Times New Roman" w:hAnsi="Times New Roman"/>
          <w:spacing w:val="-1"/>
          <w:sz w:val="28"/>
          <w:szCs w:val="28"/>
        </w:rPr>
        <w:t xml:space="preserve"> не имеет кредиторской задолженности за последний завершенный отчетный период в размере свыше семидесяти процентов балансовой стоимости своих активов по данным бухгалтерской отчетности за последний завершенный отчетный период.</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sz w:val="28"/>
          <w:szCs w:val="28"/>
        </w:rPr>
        <w:t>г.</w:t>
      </w:r>
      <w:r>
        <w:rPr>
          <w:rFonts w:ascii="Times New Roman" w:hAnsi="Times New Roman"/>
          <w:b/>
          <w:sz w:val="28"/>
          <w:szCs w:val="28"/>
        </w:rPr>
        <w:t xml:space="preserve"> </w:t>
      </w:r>
      <w:r w:rsidRPr="001C5F7E">
        <w:rPr>
          <w:rFonts w:ascii="Times New Roman" w:hAnsi="Times New Roman"/>
          <w:sz w:val="28"/>
          <w:szCs w:val="28"/>
        </w:rPr>
        <w:t>Подрядчик обладает соответствующими документами, дающими право на выполнение видов деятельности в рамках технического задания Заказчика.</w:t>
      </w:r>
    </w:p>
    <w:p w:rsidR="00F91C4F" w:rsidRPr="001C5F7E" w:rsidRDefault="00F91C4F" w:rsidP="00F91C4F">
      <w:pPr>
        <w:widowControl w:val="0"/>
        <w:spacing w:after="0"/>
        <w:ind w:firstLine="709"/>
        <w:rPr>
          <w:rFonts w:ascii="Times New Roman" w:hAnsi="Times New Roman"/>
          <w:spacing w:val="-1"/>
          <w:sz w:val="28"/>
          <w:szCs w:val="28"/>
        </w:rPr>
      </w:pPr>
      <w:r w:rsidRPr="001C5F7E">
        <w:rPr>
          <w:rFonts w:ascii="Times New Roman" w:hAnsi="Times New Roman"/>
          <w:b/>
          <w:spacing w:val="-1"/>
          <w:sz w:val="28"/>
          <w:szCs w:val="28"/>
        </w:rPr>
        <w:t>д.</w:t>
      </w:r>
      <w:r>
        <w:rPr>
          <w:rFonts w:ascii="Times New Roman" w:hAnsi="Times New Roman"/>
          <w:b/>
          <w:spacing w:val="-1"/>
          <w:sz w:val="28"/>
          <w:szCs w:val="28"/>
        </w:rPr>
        <w:t xml:space="preserve"> </w:t>
      </w:r>
      <w:r w:rsidRPr="001C5F7E">
        <w:rPr>
          <w:rFonts w:ascii="Times New Roman" w:hAnsi="Times New Roman"/>
          <w:sz w:val="28"/>
          <w:szCs w:val="28"/>
        </w:rPr>
        <w:t>Подрядчик</w:t>
      </w:r>
      <w:r w:rsidRPr="001C5F7E">
        <w:rPr>
          <w:rFonts w:ascii="Times New Roman" w:hAnsi="Times New Roman"/>
          <w:spacing w:val="-1"/>
          <w:sz w:val="28"/>
          <w:szCs w:val="28"/>
        </w:rPr>
        <w:t xml:space="preserve"> не имеет неисполненных предписаний контрольных и надзорных органов.</w:t>
      </w:r>
    </w:p>
    <w:p w:rsidR="00F91C4F" w:rsidRPr="001C5F7E" w:rsidRDefault="00F91C4F" w:rsidP="00F91C4F">
      <w:pPr>
        <w:widowControl w:val="0"/>
        <w:spacing w:after="0"/>
        <w:ind w:firstLine="709"/>
        <w:outlineLvl w:val="1"/>
        <w:rPr>
          <w:rFonts w:ascii="Times New Roman" w:hAnsi="Times New Roman"/>
          <w:b/>
          <w:bCs/>
          <w:color w:val="000000"/>
          <w:spacing w:val="-3"/>
          <w:sz w:val="28"/>
          <w:szCs w:val="28"/>
          <w:lang w:eastAsia="ru-RU"/>
        </w:rPr>
      </w:pPr>
      <w:permStart w:id="11" w:edGrp="everyone"/>
      <w:r w:rsidRPr="001C5F7E">
        <w:rPr>
          <w:rFonts w:ascii="Times New Roman" w:hAnsi="Times New Roman"/>
          <w:bCs/>
          <w:color w:val="000000"/>
          <w:spacing w:val="-3"/>
          <w:sz w:val="28"/>
          <w:szCs w:val="28"/>
          <w:lang w:eastAsia="ru-RU"/>
        </w:rPr>
        <w:t>2.2.</w:t>
      </w:r>
      <w:permEnd w:id="11"/>
      <w:r w:rsidRPr="001C5F7E">
        <w:rPr>
          <w:rFonts w:ascii="Times New Roman" w:hAnsi="Times New Roman"/>
          <w:bCs/>
          <w:color w:val="000000"/>
          <w:spacing w:val="-3"/>
          <w:sz w:val="28"/>
          <w:szCs w:val="28"/>
          <w:lang w:eastAsia="ru-RU"/>
        </w:rPr>
        <w:t xml:space="preserve"> Во избежание сомнений, Стороны настоящим соглашаются и признают, что заверения и гарантии представляют собой существенные условия настоящего Договора для целей Гражданского кодекса Российской Федерации (включая, но не ограничиваясь, для целей статьи 432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настоящего Договора для целей статьи 450 Гражданского кодекса Российской Федерации.</w:t>
      </w:r>
    </w:p>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12" w:edGrp="everyone"/>
      <w:r w:rsidRPr="001C5F7E">
        <w:rPr>
          <w:rFonts w:ascii="Times New Roman" w:hAnsi="Times New Roman"/>
          <w:b/>
          <w:sz w:val="28"/>
          <w:szCs w:val="28"/>
        </w:rPr>
        <w:t>3.</w:t>
      </w:r>
      <w:permEnd w:id="12"/>
      <w:r w:rsidRPr="001C5F7E">
        <w:rPr>
          <w:rFonts w:ascii="Times New Roman" w:hAnsi="Times New Roman"/>
          <w:b/>
          <w:sz w:val="28"/>
          <w:szCs w:val="28"/>
        </w:rPr>
        <w:t xml:space="preserve"> ПРЕДМЕТ ДОГОВОРА</w:t>
      </w:r>
    </w:p>
    <w:p w:rsidR="00F91C4F" w:rsidRPr="001C5F7E" w:rsidRDefault="00F91C4F" w:rsidP="00F91C4F">
      <w:pPr>
        <w:widowControl w:val="0"/>
        <w:spacing w:after="0"/>
        <w:ind w:firstLine="709"/>
        <w:rPr>
          <w:rFonts w:ascii="Times New Roman" w:hAnsi="Times New Roman"/>
          <w:sz w:val="28"/>
          <w:szCs w:val="28"/>
          <w:lang w:eastAsia="ru-RU"/>
        </w:rPr>
      </w:pPr>
      <w:permStart w:id="13" w:edGrp="everyone"/>
      <w:r w:rsidRPr="001C5F7E">
        <w:rPr>
          <w:rFonts w:ascii="Times New Roman" w:hAnsi="Times New Roman"/>
          <w:sz w:val="28"/>
          <w:szCs w:val="28"/>
          <w:lang w:eastAsia="ru-RU"/>
        </w:rPr>
        <w:t>3.1.</w:t>
      </w:r>
      <w:permEnd w:id="13"/>
      <w:r w:rsidRPr="001C5F7E">
        <w:rPr>
          <w:rFonts w:ascii="Times New Roman" w:hAnsi="Times New Roman"/>
          <w:sz w:val="28"/>
          <w:szCs w:val="28"/>
          <w:lang w:eastAsia="ru-RU"/>
        </w:rPr>
        <w:tab/>
        <w:t xml:space="preserve">По настоящему Договору Подрядчик обязуется выполнить своими силами и средствами </w:t>
      </w:r>
      <w:permStart w:id="14" w:edGrp="everyone"/>
      <w:r w:rsidRPr="001C5F7E">
        <w:rPr>
          <w:rFonts w:ascii="Times New Roman" w:hAnsi="Times New Roman"/>
          <w:sz w:val="28"/>
          <w:szCs w:val="28"/>
          <w:lang w:eastAsia="ru-RU"/>
        </w:rPr>
        <w:t>с использованием своих материалов и оборудования и/или материалов и оборудования Заказчика *</w:t>
      </w:r>
      <w:r w:rsidRPr="001C5F7E">
        <w:rPr>
          <w:rFonts w:ascii="Times New Roman" w:hAnsi="Times New Roman"/>
          <w:i/>
          <w:sz w:val="20"/>
          <w:szCs w:val="20"/>
          <w:lang w:eastAsia="ru-RU"/>
        </w:rPr>
        <w:t>(выбрать нужное)</w:t>
      </w:r>
      <w:permEnd w:id="14"/>
      <w:r w:rsidRPr="001C5F7E">
        <w:rPr>
          <w:rFonts w:ascii="Times New Roman" w:hAnsi="Times New Roman"/>
          <w:sz w:val="28"/>
          <w:szCs w:val="28"/>
          <w:lang w:eastAsia="ru-RU"/>
        </w:rPr>
        <w:t xml:space="preserve">работы </w:t>
      </w:r>
      <w:permStart w:id="15" w:edGrp="everyone"/>
      <w:r w:rsidRPr="001C5F7E">
        <w:rPr>
          <w:rFonts w:ascii="Times New Roman" w:hAnsi="Times New Roman"/>
          <w:sz w:val="28"/>
          <w:szCs w:val="28"/>
          <w:lang w:eastAsia="ru-RU"/>
        </w:rPr>
        <w:t>_____________________________________</w:t>
      </w:r>
      <w:permEnd w:id="15"/>
      <w:r w:rsidRPr="001C5F7E">
        <w:rPr>
          <w:rFonts w:ascii="Times New Roman" w:hAnsi="Times New Roman"/>
          <w:sz w:val="28"/>
          <w:szCs w:val="28"/>
          <w:lang w:eastAsia="ru-RU"/>
        </w:rPr>
        <w:t xml:space="preserve">(далее – «Работы») в соответствии с Техническим заданием Заказчика (Приложение </w:t>
      </w:r>
      <w:permStart w:id="16" w:edGrp="everyone"/>
      <w:r w:rsidRPr="001C5F7E">
        <w:rPr>
          <w:rFonts w:ascii="Times New Roman" w:hAnsi="Times New Roman"/>
          <w:sz w:val="28"/>
          <w:szCs w:val="28"/>
          <w:lang w:eastAsia="ru-RU"/>
        </w:rPr>
        <w:t>1</w:t>
      </w:r>
      <w:permEnd w:id="16"/>
      <w:r w:rsidRPr="001C5F7E">
        <w:rPr>
          <w:rFonts w:ascii="Times New Roman" w:hAnsi="Times New Roman"/>
          <w:sz w:val="28"/>
          <w:szCs w:val="28"/>
          <w:lang w:eastAsia="ru-RU"/>
        </w:rPr>
        <w:t xml:space="preserve">к настоящему договору)и Сметой (Приложение </w:t>
      </w:r>
      <w:permStart w:id="17" w:edGrp="everyone"/>
      <w:r w:rsidRPr="001C5F7E">
        <w:rPr>
          <w:rFonts w:ascii="Times New Roman" w:hAnsi="Times New Roman"/>
          <w:sz w:val="28"/>
          <w:szCs w:val="28"/>
          <w:lang w:eastAsia="ru-RU"/>
        </w:rPr>
        <w:t>2</w:t>
      </w:r>
      <w:permEnd w:id="17"/>
      <w:r w:rsidRPr="001C5F7E">
        <w:rPr>
          <w:rFonts w:ascii="Times New Roman" w:hAnsi="Times New Roman"/>
          <w:sz w:val="28"/>
          <w:szCs w:val="28"/>
          <w:lang w:eastAsia="ru-RU"/>
        </w:rPr>
        <w:t xml:space="preserve"> к настоящему договору), передать Заказчику результат работ</w:t>
      </w:r>
      <w:r w:rsidRPr="001C5F7E">
        <w:rPr>
          <w:rFonts w:ascii="Times New Roman" w:hAnsi="Times New Roman"/>
          <w:i/>
          <w:sz w:val="28"/>
          <w:szCs w:val="28"/>
          <w:lang w:eastAsia="ru-RU"/>
        </w:rPr>
        <w:t xml:space="preserve">, </w:t>
      </w:r>
      <w:r w:rsidRPr="001C5F7E">
        <w:rPr>
          <w:rFonts w:ascii="Times New Roman" w:hAnsi="Times New Roman"/>
          <w:sz w:val="28"/>
          <w:szCs w:val="28"/>
          <w:lang w:eastAsia="ru-RU"/>
        </w:rPr>
        <w:t>а Заказчик обязуется принять результат работ и оплатить его.</w:t>
      </w:r>
    </w:p>
    <w:p w:rsidR="00F91C4F" w:rsidRPr="001C5F7E" w:rsidRDefault="00F91C4F" w:rsidP="00F91C4F">
      <w:pPr>
        <w:widowControl w:val="0"/>
        <w:spacing w:after="0"/>
        <w:ind w:firstLine="709"/>
        <w:rPr>
          <w:rFonts w:ascii="Times New Roman" w:hAnsi="Times New Roman"/>
          <w:sz w:val="28"/>
          <w:szCs w:val="28"/>
        </w:rPr>
      </w:pPr>
      <w:permStart w:id="18" w:edGrp="everyone"/>
      <w:r w:rsidRPr="001C5F7E">
        <w:rPr>
          <w:rFonts w:ascii="Times New Roman" w:hAnsi="Times New Roman"/>
          <w:sz w:val="28"/>
          <w:szCs w:val="28"/>
        </w:rPr>
        <w:t>3.2.</w:t>
      </w:r>
      <w:permEnd w:id="18"/>
      <w:r w:rsidRPr="001C5F7E">
        <w:rPr>
          <w:rFonts w:ascii="Times New Roman" w:hAnsi="Times New Roman"/>
          <w:sz w:val="28"/>
          <w:szCs w:val="28"/>
        </w:rPr>
        <w:t xml:space="preserve"> Требования к содержанию, объему, качеству работ устанавливаются Сторонами в Техническом задании, являющимся</w:t>
      </w:r>
      <w:r>
        <w:rPr>
          <w:rFonts w:ascii="Times New Roman" w:hAnsi="Times New Roman"/>
          <w:sz w:val="28"/>
          <w:szCs w:val="28"/>
        </w:rPr>
        <w:t xml:space="preserve"> </w:t>
      </w:r>
      <w:r w:rsidRPr="001C5F7E">
        <w:rPr>
          <w:rFonts w:ascii="Times New Roman" w:hAnsi="Times New Roman"/>
          <w:sz w:val="28"/>
          <w:szCs w:val="28"/>
        </w:rPr>
        <w:t>неотъемлемой частью настоящего Договора. В процессе выполнения работ по настоящему Договору и дефектации оборудования в Техническое задание могут быть внесены изменения, уточняющие объем работ, которые подписываются уполномоченными представителями обеих Сторон.</w:t>
      </w:r>
    </w:p>
    <w:p w:rsidR="00F91C4F" w:rsidRPr="001C5F7E" w:rsidRDefault="00F91C4F" w:rsidP="00F91C4F">
      <w:pPr>
        <w:widowControl w:val="0"/>
        <w:spacing w:after="0"/>
        <w:ind w:firstLine="709"/>
        <w:rPr>
          <w:rFonts w:ascii="Times New Roman" w:hAnsi="Times New Roman"/>
          <w:color w:val="000000"/>
          <w:sz w:val="28"/>
          <w:szCs w:val="28"/>
        </w:rPr>
      </w:pPr>
      <w:permStart w:id="19" w:edGrp="everyone"/>
      <w:r w:rsidRPr="001C5F7E">
        <w:rPr>
          <w:rFonts w:ascii="Times New Roman" w:hAnsi="Times New Roman"/>
          <w:color w:val="000000"/>
          <w:sz w:val="28"/>
          <w:szCs w:val="28"/>
        </w:rPr>
        <w:t>3.3.</w:t>
      </w:r>
      <w:permEnd w:id="19"/>
      <w:r w:rsidRPr="001C5F7E">
        <w:rPr>
          <w:rFonts w:ascii="Times New Roman" w:hAnsi="Times New Roman"/>
          <w:color w:val="000000"/>
          <w:sz w:val="28"/>
          <w:szCs w:val="28"/>
        </w:rPr>
        <w:t>Сроки выполнения работ по настоящему Договору определяются</w:t>
      </w:r>
      <w:r>
        <w:rPr>
          <w:rFonts w:ascii="Times New Roman" w:hAnsi="Times New Roman"/>
          <w:color w:val="000000"/>
          <w:sz w:val="28"/>
          <w:szCs w:val="28"/>
        </w:rPr>
        <w:t xml:space="preserve"> </w:t>
      </w:r>
      <w:r w:rsidRPr="001C5F7E">
        <w:rPr>
          <w:rFonts w:ascii="Times New Roman" w:hAnsi="Times New Roman"/>
          <w:sz w:val="28"/>
          <w:szCs w:val="28"/>
        </w:rPr>
        <w:t xml:space="preserve">Графиком выполнения работ (Приложение </w:t>
      </w:r>
      <w:permStart w:id="20" w:edGrp="everyone"/>
      <w:r w:rsidRPr="001C5F7E">
        <w:rPr>
          <w:rFonts w:ascii="Times New Roman" w:hAnsi="Times New Roman"/>
          <w:sz w:val="28"/>
          <w:szCs w:val="28"/>
        </w:rPr>
        <w:t>3</w:t>
      </w:r>
      <w:permEnd w:id="20"/>
      <w:r w:rsidRPr="001C5F7E">
        <w:rPr>
          <w:rFonts w:ascii="Times New Roman" w:hAnsi="Times New Roman"/>
          <w:sz w:val="28"/>
          <w:szCs w:val="28"/>
        </w:rPr>
        <w:t xml:space="preserve"> к настоящему Договору). При этом:</w:t>
      </w:r>
    </w:p>
    <w:p w:rsidR="00F91C4F" w:rsidRPr="001C5F7E" w:rsidRDefault="00F91C4F" w:rsidP="00F91C4F">
      <w:pPr>
        <w:widowControl w:val="0"/>
        <w:spacing w:after="0"/>
        <w:ind w:firstLine="709"/>
        <w:rPr>
          <w:rFonts w:ascii="Times New Roman" w:hAnsi="Times New Roman"/>
          <w:color w:val="000000"/>
          <w:sz w:val="28"/>
          <w:szCs w:val="28"/>
        </w:rPr>
      </w:pPr>
      <w:r w:rsidRPr="001C5F7E">
        <w:rPr>
          <w:rFonts w:ascii="Times New Roman" w:hAnsi="Times New Roman"/>
          <w:color w:val="000000"/>
          <w:sz w:val="28"/>
          <w:szCs w:val="28"/>
        </w:rPr>
        <w:t>- срок начала выполнения работ -</w:t>
      </w:r>
      <w:permStart w:id="21" w:edGrp="everyone"/>
      <w:r w:rsidRPr="001C5F7E">
        <w:rPr>
          <w:rFonts w:ascii="Times New Roman" w:hAnsi="Times New Roman"/>
          <w:color w:val="000000"/>
          <w:sz w:val="28"/>
          <w:szCs w:val="28"/>
        </w:rPr>
        <w:t>«__» ____ 20_ года</w:t>
      </w:r>
      <w:permEnd w:id="21"/>
      <w:r w:rsidRPr="001C5F7E">
        <w:rPr>
          <w:rFonts w:ascii="Times New Roman" w:hAnsi="Times New Roman"/>
          <w:color w:val="000000"/>
          <w:sz w:val="28"/>
          <w:szCs w:val="28"/>
        </w:rPr>
        <w:t>.</w:t>
      </w:r>
    </w:p>
    <w:p w:rsidR="00F91C4F" w:rsidRPr="001C5F7E" w:rsidRDefault="00F91C4F" w:rsidP="00F91C4F">
      <w:pPr>
        <w:widowControl w:val="0"/>
        <w:spacing w:after="0"/>
        <w:ind w:firstLine="709"/>
        <w:rPr>
          <w:rFonts w:ascii="Times New Roman" w:hAnsi="Times New Roman"/>
          <w:color w:val="000000"/>
          <w:sz w:val="28"/>
          <w:szCs w:val="28"/>
        </w:rPr>
      </w:pPr>
      <w:r w:rsidRPr="001C5F7E">
        <w:rPr>
          <w:rFonts w:ascii="Times New Roman" w:hAnsi="Times New Roman"/>
          <w:color w:val="000000"/>
          <w:sz w:val="28"/>
          <w:szCs w:val="28"/>
        </w:rPr>
        <w:t xml:space="preserve">- срок завершения работ - </w:t>
      </w:r>
      <w:permStart w:id="22" w:edGrp="everyone"/>
      <w:r w:rsidRPr="001C5F7E">
        <w:rPr>
          <w:rFonts w:ascii="Times New Roman" w:hAnsi="Times New Roman"/>
          <w:color w:val="000000"/>
          <w:sz w:val="28"/>
          <w:szCs w:val="28"/>
        </w:rPr>
        <w:t>«__» ____ 20_ года</w:t>
      </w:r>
      <w:permEnd w:id="22"/>
      <w:r w:rsidRPr="001C5F7E">
        <w:rPr>
          <w:rFonts w:ascii="Times New Roman" w:hAnsi="Times New Roman"/>
          <w:color w:val="000000"/>
          <w:sz w:val="28"/>
          <w:szCs w:val="28"/>
        </w:rPr>
        <w:t xml:space="preserve">. </w:t>
      </w:r>
    </w:p>
    <w:p w:rsidR="00F91C4F" w:rsidRPr="001C5F7E" w:rsidRDefault="00F91C4F" w:rsidP="00F91C4F">
      <w:pPr>
        <w:widowControl w:val="0"/>
        <w:spacing w:after="0"/>
        <w:ind w:firstLine="709"/>
        <w:rPr>
          <w:rFonts w:ascii="Times New Roman" w:hAnsi="Times New Roman"/>
          <w:sz w:val="28"/>
          <w:szCs w:val="28"/>
          <w:lang w:eastAsia="ru-RU"/>
        </w:rPr>
      </w:pPr>
      <w:permStart w:id="23" w:edGrp="everyone"/>
      <w:r w:rsidRPr="001C5F7E">
        <w:rPr>
          <w:rFonts w:ascii="Times New Roman" w:hAnsi="Times New Roman"/>
          <w:sz w:val="28"/>
          <w:szCs w:val="28"/>
          <w:lang w:eastAsia="ru-RU"/>
        </w:rPr>
        <w:t>3.4.</w:t>
      </w:r>
      <w:permEnd w:id="23"/>
      <w:r w:rsidRPr="001C5F7E">
        <w:rPr>
          <w:rFonts w:ascii="Times New Roman" w:hAnsi="Times New Roman"/>
          <w:sz w:val="28"/>
          <w:szCs w:val="28"/>
          <w:lang w:eastAsia="ru-RU"/>
        </w:rPr>
        <w:t xml:space="preserve"> Результатом работ являются надлежаще выполненные и сданные Заказчику работы, соответствующие условиям Технического задания нормативным правовым актам Российской Федерации. Приемка Заказчиком выполненных работ осуществляется на основании Технического акта, форма которого содержится в приложении </w:t>
      </w:r>
      <w:permStart w:id="24" w:edGrp="everyone"/>
      <w:r w:rsidRPr="001C5F7E">
        <w:rPr>
          <w:rFonts w:ascii="Times New Roman" w:hAnsi="Times New Roman"/>
          <w:sz w:val="28"/>
          <w:szCs w:val="28"/>
          <w:lang w:eastAsia="ru-RU"/>
        </w:rPr>
        <w:t>4</w:t>
      </w:r>
      <w:permEnd w:id="24"/>
      <w:r w:rsidRPr="001C5F7E">
        <w:rPr>
          <w:rFonts w:ascii="Times New Roman" w:hAnsi="Times New Roman"/>
          <w:sz w:val="28"/>
          <w:szCs w:val="28"/>
          <w:lang w:eastAsia="ru-RU"/>
        </w:rPr>
        <w:t xml:space="preserve"> к настоящему Договору, Акта о приемке выполненных работ по форме КС-2 и Справки о стоимости выполненных работ и затрат (форма КС-3).</w:t>
      </w:r>
    </w:p>
    <w:p w:rsidR="00F91C4F" w:rsidRPr="001C5F7E" w:rsidRDefault="00F91C4F" w:rsidP="00F91C4F">
      <w:pPr>
        <w:widowControl w:val="0"/>
        <w:shd w:val="clear" w:color="auto" w:fill="FFFFFF"/>
        <w:spacing w:after="0"/>
        <w:ind w:firstLine="709"/>
        <w:rPr>
          <w:rFonts w:ascii="Times New Roman" w:hAnsi="Times New Roman"/>
          <w:sz w:val="28"/>
          <w:szCs w:val="28"/>
        </w:rPr>
      </w:pPr>
      <w:permStart w:id="25" w:edGrp="everyone"/>
      <w:r w:rsidRPr="001C5F7E">
        <w:rPr>
          <w:rFonts w:ascii="Times New Roman" w:hAnsi="Times New Roman"/>
          <w:sz w:val="28"/>
          <w:szCs w:val="28"/>
        </w:rPr>
        <w:t>3.5.</w:t>
      </w:r>
      <w:permEnd w:id="25"/>
      <w:r w:rsidRPr="001C5F7E">
        <w:rPr>
          <w:rFonts w:ascii="Times New Roman" w:hAnsi="Times New Roman"/>
          <w:sz w:val="28"/>
          <w:szCs w:val="28"/>
        </w:rPr>
        <w:t xml:space="preserve"> Требования по выполнению работ Подрядчиком устанавливаются: «Правилами организации технического обслуживания и ремонта оборудования, зданий и сооружений электростанций и сетей (СО 34.04.181-2003)», утвержденными ОАО РАО «ЕЭС России» 25.12.2003, «Правилами технической эксплуатации электрических станций и сетей в Российской Федерации», утвержденными приказом Минэнерго Российской Федерации от 19.06.2003 № 229, «Межотраслевыми правилами по охране труда (правилами безопасности) при эксплуатации электроустановок» (ПОТ РМ-016-2001), «Правилами противопожарного режима в Российской Федерации» (утв. Постановлением Правительства РФ от 25.04.2012 № 390), законодательными и подзаконными актами в области охраны труда, охраны окружающей среды, требованиями</w:t>
      </w:r>
      <w:r>
        <w:rPr>
          <w:rFonts w:ascii="Times New Roman" w:hAnsi="Times New Roman"/>
          <w:sz w:val="28"/>
          <w:szCs w:val="28"/>
        </w:rPr>
        <w:t xml:space="preserve"> </w:t>
      </w:r>
      <w:r w:rsidRPr="001C5F7E">
        <w:rPr>
          <w:rFonts w:ascii="Times New Roman" w:hAnsi="Times New Roman"/>
          <w:sz w:val="28"/>
          <w:szCs w:val="28"/>
        </w:rPr>
        <w:t>Ростехнадзора и Ростехрегулирования, экологическими нормативами, иными нормативными правовыми актами Российской Федерации</w:t>
      </w:r>
      <w:permStart w:id="26" w:edGrp="everyone"/>
      <w:r w:rsidRPr="001C5F7E">
        <w:rPr>
          <w:rFonts w:ascii="Times New Roman" w:hAnsi="Times New Roman"/>
          <w:sz w:val="28"/>
          <w:szCs w:val="28"/>
        </w:rPr>
        <w:t>, предписаниями Технической инспекции ОАО «ФСК ЕЭС», стандартами организации,</w:t>
      </w:r>
      <w:r>
        <w:rPr>
          <w:rFonts w:ascii="Times New Roman" w:hAnsi="Times New Roman"/>
          <w:sz w:val="28"/>
          <w:szCs w:val="28"/>
        </w:rPr>
        <w:t xml:space="preserve"> </w:t>
      </w:r>
      <w:r w:rsidRPr="001C5F7E">
        <w:rPr>
          <w:rFonts w:ascii="Times New Roman" w:hAnsi="Times New Roman"/>
          <w:sz w:val="28"/>
          <w:szCs w:val="28"/>
        </w:rPr>
        <w:t>инструкциями и иными документами и локальными актами ОАО «ФСК ЕЭС»</w:t>
      </w:r>
      <w:permEnd w:id="26"/>
      <w:r w:rsidRPr="001C5F7E">
        <w:rPr>
          <w:rFonts w:ascii="Times New Roman" w:hAnsi="Times New Roman"/>
          <w:sz w:val="28"/>
          <w:szCs w:val="28"/>
        </w:rPr>
        <w:t>.</w:t>
      </w:r>
    </w:p>
    <w:p w:rsidR="00F91C4F" w:rsidRPr="001C5F7E" w:rsidRDefault="00F91C4F" w:rsidP="00F91C4F">
      <w:pPr>
        <w:widowControl w:val="0"/>
        <w:shd w:val="clear" w:color="auto" w:fill="FFFFFF"/>
        <w:spacing w:after="0"/>
        <w:ind w:firstLine="709"/>
        <w:rPr>
          <w:rFonts w:ascii="Times New Roman" w:hAnsi="Times New Roman"/>
          <w:i/>
          <w:sz w:val="20"/>
          <w:szCs w:val="20"/>
        </w:rPr>
      </w:pPr>
      <w:permStart w:id="27" w:edGrp="everyone"/>
      <w:r w:rsidRPr="001C5F7E">
        <w:rPr>
          <w:rFonts w:ascii="Times New Roman" w:hAnsi="Times New Roman"/>
          <w:i/>
          <w:sz w:val="20"/>
          <w:szCs w:val="20"/>
        </w:rPr>
        <w:t>* данный пункт может быть скорректирован по усмотрению куратора договора в части ссылок на предписания технической инспекции и документы ОАО «ФСК ЕЭС». Это изменяемая часть типовой формы договора.</w:t>
      </w:r>
    </w:p>
    <w:p w:rsidR="00F91C4F" w:rsidRPr="001C5F7E" w:rsidRDefault="00F91C4F" w:rsidP="00F91C4F">
      <w:pPr>
        <w:widowControl w:val="0"/>
        <w:shd w:val="clear" w:color="auto" w:fill="FFFFFF"/>
        <w:spacing w:after="0"/>
        <w:ind w:firstLine="709"/>
        <w:rPr>
          <w:rFonts w:ascii="Times New Roman" w:hAnsi="Times New Roman"/>
          <w:sz w:val="28"/>
          <w:szCs w:val="28"/>
        </w:rPr>
      </w:pPr>
      <w:r>
        <w:rPr>
          <w:rFonts w:ascii="Times New Roman" w:hAnsi="Times New Roman"/>
          <w:sz w:val="28"/>
          <w:szCs w:val="28"/>
        </w:rPr>
        <w:t>3.6.</w:t>
      </w:r>
      <w:r w:rsidRPr="001C5F7E">
        <w:rPr>
          <w:rFonts w:ascii="Times New Roman" w:hAnsi="Times New Roman"/>
          <w:sz w:val="28"/>
          <w:szCs w:val="28"/>
        </w:rPr>
        <w:t>*</w:t>
      </w:r>
      <w:r w:rsidRPr="001C5F7E">
        <w:rPr>
          <w:rFonts w:ascii="Times New Roman" w:hAnsi="Times New Roman"/>
          <w:i/>
          <w:sz w:val="20"/>
          <w:szCs w:val="20"/>
        </w:rPr>
        <w:t xml:space="preserve">(П. 3.6. применяется, если используются материалы и оборудование Заказчика) </w:t>
      </w:r>
      <w:r w:rsidRPr="001C5F7E">
        <w:rPr>
          <w:rFonts w:ascii="Times New Roman" w:hAnsi="Times New Roman"/>
          <w:sz w:val="28"/>
          <w:szCs w:val="28"/>
        </w:rPr>
        <w:t xml:space="preserve">Материалы и/или оборудование, необходимое для выполнения работ по договору в соответствии с Приложением 8 Подрядчик получает у Заказчика в порядке, предусмотренном пунктом 4.1.18. настоящего Договора. Доставка материалов и/или оборудования до Объекта производится силами и за счет </w:t>
      </w:r>
      <w:r w:rsidRPr="004A0349">
        <w:rPr>
          <w:rFonts w:ascii="Times New Roman" w:hAnsi="Times New Roman"/>
          <w:sz w:val="28"/>
        </w:rPr>
        <w:t>Заказчика в сроки, обеспечивающие выполнение Подрядчиком основного договорного обязательства</w:t>
      </w:r>
      <w:r w:rsidRPr="004A0349">
        <w:rPr>
          <w:rFonts w:ascii="Times New Roman" w:hAnsi="Times New Roman"/>
          <w:sz w:val="28"/>
          <w:szCs w:val="28"/>
        </w:rPr>
        <w:t>*.</w:t>
      </w:r>
    </w:p>
    <w:p w:rsidR="00F91C4F" w:rsidRPr="00047482" w:rsidRDefault="00F91C4F" w:rsidP="00F91C4F">
      <w:pPr>
        <w:widowControl w:val="0"/>
        <w:shd w:val="clear" w:color="auto" w:fill="FFFFFF"/>
        <w:spacing w:after="0"/>
        <w:ind w:firstLine="709"/>
        <w:rPr>
          <w:rFonts w:ascii="Times New Roman" w:hAnsi="Times New Roman"/>
          <w:i/>
          <w:sz w:val="20"/>
          <w:szCs w:val="20"/>
        </w:rPr>
      </w:pPr>
      <w:r>
        <w:rPr>
          <w:rFonts w:ascii="Times New Roman" w:hAnsi="Times New Roman"/>
          <w:sz w:val="28"/>
          <w:szCs w:val="28"/>
        </w:rPr>
        <w:t xml:space="preserve">* </w:t>
      </w:r>
      <w:r w:rsidRPr="00047482">
        <w:rPr>
          <w:rFonts w:ascii="Times New Roman" w:hAnsi="Times New Roman"/>
          <w:i/>
          <w:sz w:val="20"/>
          <w:szCs w:val="20"/>
        </w:rPr>
        <w:t>(Возможна передача давальческих материалов без доставки со склада Заказчика.</w:t>
      </w:r>
      <w:r>
        <w:rPr>
          <w:rFonts w:ascii="Times New Roman" w:hAnsi="Times New Roman"/>
          <w:i/>
          <w:sz w:val="20"/>
          <w:szCs w:val="20"/>
        </w:rPr>
        <w:t>)</w:t>
      </w:r>
    </w:p>
    <w:p w:rsidR="00F91C4F" w:rsidRPr="001C5F7E" w:rsidRDefault="00F91C4F" w:rsidP="00F91C4F">
      <w:pPr>
        <w:widowControl w:val="0"/>
        <w:shd w:val="clear" w:color="auto" w:fill="FFFFFF"/>
        <w:spacing w:after="0"/>
        <w:ind w:firstLine="709"/>
        <w:rPr>
          <w:rFonts w:ascii="Times New Roman" w:hAnsi="Times New Roman"/>
          <w:sz w:val="28"/>
          <w:szCs w:val="28"/>
        </w:rPr>
      </w:pPr>
      <w:r w:rsidRPr="001C5F7E">
        <w:rPr>
          <w:rFonts w:ascii="Times New Roman" w:hAnsi="Times New Roman"/>
          <w:sz w:val="28"/>
          <w:szCs w:val="28"/>
        </w:rPr>
        <w:t>3.7. Если для выполнения работ по Договору необходима передача Объекта Подрядчику, такая передача, а так же возврат Объекта Заказчику после выполнения работ осуществляются на основании Акта приема-передачи Объекта (по форме согласно приложению 5 к Договору) с описанием его технического состояния на дату передачи.</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*Если объект не передается исходя из специфики выполняемых работ, пункт 3.7. подлежит исключению из договора. Это изменяемая часть типовой формы договора.</w:t>
      </w:r>
    </w:p>
    <w:permEnd w:id="27"/>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sz w:val="20"/>
          <w:szCs w:val="20"/>
        </w:rPr>
      </w:pPr>
      <w:permStart w:id="28" w:edGrp="everyone"/>
      <w:r w:rsidRPr="001C5F7E">
        <w:rPr>
          <w:rFonts w:ascii="Times New Roman" w:hAnsi="Times New Roman"/>
          <w:i/>
          <w:sz w:val="20"/>
          <w:szCs w:val="20"/>
        </w:rPr>
        <w:t xml:space="preserve">*Перечень указанных в разделе 4 обязательств Подрядчика может быть дополнен по инициативе Заказчика. </w:t>
      </w:r>
      <w:permEnd w:id="28"/>
    </w:p>
    <w:p w:rsidR="00F91C4F" w:rsidRPr="001C5F7E" w:rsidRDefault="00F91C4F" w:rsidP="00F91C4F">
      <w:pPr>
        <w:widowControl w:val="0"/>
        <w:spacing w:after="0"/>
        <w:ind w:firstLine="709"/>
        <w:rPr>
          <w:rFonts w:ascii="Times New Roman" w:hAnsi="Times New Roman"/>
          <w:sz w:val="28"/>
          <w:szCs w:val="28"/>
        </w:rPr>
      </w:pPr>
      <w:permStart w:id="29" w:edGrp="everyone"/>
      <w:r w:rsidRPr="001C5F7E">
        <w:rPr>
          <w:rFonts w:ascii="Times New Roman" w:hAnsi="Times New Roman"/>
          <w:sz w:val="28"/>
          <w:szCs w:val="28"/>
        </w:rPr>
        <w:t>4.1.</w:t>
      </w:r>
      <w:permEnd w:id="29"/>
      <w:r w:rsidRPr="001C5F7E">
        <w:rPr>
          <w:rFonts w:ascii="Times New Roman" w:hAnsi="Times New Roman"/>
          <w:sz w:val="28"/>
          <w:szCs w:val="28"/>
        </w:rPr>
        <w:t>Подрядчик обязуется:</w:t>
      </w:r>
    </w:p>
    <w:p w:rsidR="00F91C4F" w:rsidRPr="001C5F7E" w:rsidRDefault="00F91C4F" w:rsidP="00F91C4F">
      <w:pPr>
        <w:widowControl w:val="0"/>
        <w:shd w:val="clear" w:color="auto" w:fill="FFFFFF"/>
        <w:spacing w:after="0"/>
        <w:ind w:firstLine="709"/>
        <w:rPr>
          <w:rFonts w:ascii="Times New Roman" w:hAnsi="Times New Roman"/>
          <w:sz w:val="28"/>
          <w:szCs w:val="28"/>
        </w:rPr>
      </w:pPr>
      <w:permStart w:id="30" w:edGrp="everyone"/>
      <w:r w:rsidRPr="001C5F7E">
        <w:rPr>
          <w:rFonts w:ascii="Times New Roman" w:hAnsi="Times New Roman"/>
          <w:sz w:val="28"/>
          <w:szCs w:val="28"/>
        </w:rPr>
        <w:t>4.1.1.</w:t>
      </w:r>
      <w:permEnd w:id="30"/>
      <w:r w:rsidRPr="001C5F7E">
        <w:rPr>
          <w:rFonts w:ascii="Times New Roman" w:hAnsi="Times New Roman"/>
          <w:sz w:val="28"/>
          <w:szCs w:val="28"/>
        </w:rPr>
        <w:t xml:space="preserve"> Выполнить работы в соответствии с требованиями, установленными согласно п. </w:t>
      </w:r>
      <w:permStart w:id="31" w:edGrp="everyone"/>
      <w:r w:rsidRPr="001C5F7E">
        <w:rPr>
          <w:rFonts w:ascii="Times New Roman" w:hAnsi="Times New Roman"/>
          <w:sz w:val="28"/>
          <w:szCs w:val="28"/>
        </w:rPr>
        <w:t>3.5.</w:t>
      </w:r>
      <w:permEnd w:id="31"/>
      <w:r w:rsidRPr="001C5F7E">
        <w:rPr>
          <w:rFonts w:ascii="Times New Roman" w:hAnsi="Times New Roman"/>
          <w:sz w:val="28"/>
          <w:szCs w:val="28"/>
        </w:rPr>
        <w:t xml:space="preserve"> настоящего Договора.</w:t>
      </w:r>
    </w:p>
    <w:p w:rsidR="00F91C4F" w:rsidRPr="001C5F7E" w:rsidRDefault="00F91C4F" w:rsidP="00F91C4F">
      <w:pPr>
        <w:shd w:val="clear" w:color="auto" w:fill="FFFFFF"/>
        <w:spacing w:after="0"/>
        <w:ind w:firstLine="709"/>
        <w:rPr>
          <w:rFonts w:ascii="Times New Roman" w:hAnsi="Times New Roman"/>
          <w:sz w:val="28"/>
          <w:szCs w:val="28"/>
        </w:rPr>
      </w:pPr>
      <w:permStart w:id="32" w:edGrp="everyone"/>
      <w:r w:rsidRPr="001C5F7E">
        <w:rPr>
          <w:rFonts w:ascii="Times New Roman" w:hAnsi="Times New Roman"/>
          <w:sz w:val="28"/>
          <w:szCs w:val="28"/>
        </w:rPr>
        <w:t>4.1.2.</w:t>
      </w:r>
      <w:permEnd w:id="32"/>
      <w:r w:rsidRPr="001C5F7E">
        <w:rPr>
          <w:rFonts w:ascii="Times New Roman" w:hAnsi="Times New Roman"/>
          <w:sz w:val="28"/>
          <w:szCs w:val="28"/>
        </w:rPr>
        <w:t xml:space="preserve"> Своевременно сдать результат работ Заказчику, в том числе своевременно передать Объект Заказчику после завершения выполнения работ согласно п. 3.6. настоящего Договора.</w:t>
      </w:r>
    </w:p>
    <w:p w:rsidR="00F91C4F" w:rsidRPr="001C5F7E" w:rsidRDefault="00F91C4F" w:rsidP="00F91C4F">
      <w:pPr>
        <w:widowControl w:val="0"/>
        <w:spacing w:after="0"/>
        <w:ind w:firstLine="709"/>
        <w:rPr>
          <w:rFonts w:ascii="Times New Roman" w:hAnsi="Times New Roman"/>
          <w:i/>
          <w:sz w:val="20"/>
          <w:szCs w:val="20"/>
        </w:rPr>
      </w:pPr>
      <w:permStart w:id="33" w:edGrp="everyone"/>
      <w:r w:rsidRPr="001C5F7E">
        <w:rPr>
          <w:rFonts w:ascii="Times New Roman" w:hAnsi="Times New Roman"/>
          <w:i/>
          <w:sz w:val="20"/>
          <w:szCs w:val="20"/>
        </w:rPr>
        <w:t>*Если объект не передается исходя из специфики выполняемых работ, из п. 4.1.2. исключается условие о передаче объекта. Это изменяемая часть типовой формы договора.</w:t>
      </w:r>
    </w:p>
    <w:p w:rsidR="00F91C4F" w:rsidRPr="001C5F7E" w:rsidRDefault="00F91C4F" w:rsidP="00F91C4F">
      <w:pPr>
        <w:widowControl w:val="0"/>
        <w:spacing w:after="0"/>
        <w:ind w:firstLine="709"/>
        <w:rPr>
          <w:rFonts w:ascii="Times New Roman" w:hAnsi="Times New Roman"/>
          <w:sz w:val="28"/>
          <w:szCs w:val="28"/>
          <w:lang w:eastAsia="ru-RU"/>
        </w:rPr>
      </w:pPr>
      <w:r w:rsidRPr="001C5F7E">
        <w:rPr>
          <w:rFonts w:ascii="Times New Roman" w:hAnsi="Times New Roman"/>
          <w:sz w:val="28"/>
          <w:szCs w:val="28"/>
          <w:lang w:eastAsia="ru-RU"/>
        </w:rPr>
        <w:t>4.1.3.</w:t>
      </w:r>
      <w:permEnd w:id="33"/>
      <w:r w:rsidRPr="001C5F7E">
        <w:rPr>
          <w:rFonts w:ascii="Times New Roman" w:hAnsi="Times New Roman"/>
          <w:sz w:val="28"/>
          <w:szCs w:val="28"/>
          <w:lang w:eastAsia="ru-RU"/>
        </w:rPr>
        <w:t>Обеспечить при производстве работ выполнение и соблюдение своим персоналом необходимых требований правил по охране труда, пожарной безопасности, промышленной безопасности и охране окружающей среды.</w:t>
      </w:r>
    </w:p>
    <w:p w:rsidR="00F91C4F" w:rsidRPr="001C5F7E" w:rsidRDefault="00F91C4F" w:rsidP="00F91C4F">
      <w:pPr>
        <w:widowControl w:val="0"/>
        <w:shd w:val="clear" w:color="auto" w:fill="FFFFFF"/>
        <w:spacing w:after="0"/>
        <w:ind w:firstLine="709"/>
        <w:rPr>
          <w:rFonts w:ascii="Times New Roman" w:hAnsi="Times New Roman"/>
          <w:sz w:val="28"/>
          <w:szCs w:val="28"/>
        </w:rPr>
      </w:pPr>
      <w:permStart w:id="34" w:edGrp="everyone"/>
      <w:r w:rsidRPr="001C5F7E">
        <w:rPr>
          <w:rFonts w:ascii="Times New Roman" w:hAnsi="Times New Roman"/>
          <w:sz w:val="28"/>
          <w:szCs w:val="28"/>
        </w:rPr>
        <w:t>4.1.4.</w:t>
      </w:r>
      <w:permEnd w:id="34"/>
      <w:r w:rsidRPr="001C5F7E">
        <w:rPr>
          <w:rFonts w:ascii="Times New Roman" w:hAnsi="Times New Roman"/>
          <w:sz w:val="28"/>
          <w:szCs w:val="28"/>
        </w:rPr>
        <w:t xml:space="preserve"> Обеспечить поддержание чистоты на рабочих местах, своевременный вывоз и ликвидацию образовавшихся в результате выполнения работ отходов с территории ремонтной площадки (за исключением указанных в п. 4.1.6 настоящего Договора) по окончании выполнения работ. Для целей настоящего пункта Договора, Подрядчик обязуется очистить ремонтную площадку</w:t>
      </w:r>
      <w:r>
        <w:rPr>
          <w:rFonts w:ascii="Times New Roman" w:hAnsi="Times New Roman"/>
          <w:sz w:val="28"/>
          <w:szCs w:val="28"/>
        </w:rPr>
        <w:t xml:space="preserve"> </w:t>
      </w:r>
      <w:r w:rsidRPr="001C5F7E">
        <w:rPr>
          <w:rFonts w:ascii="Times New Roman" w:hAnsi="Times New Roman"/>
          <w:sz w:val="28"/>
          <w:szCs w:val="28"/>
        </w:rPr>
        <w:t>не позднее 10 календарных дней с даты окончания работ на Объекте.</w:t>
      </w:r>
    </w:p>
    <w:p w:rsidR="00F91C4F" w:rsidRPr="001C5F7E" w:rsidRDefault="00F91C4F" w:rsidP="00F91C4F">
      <w:pPr>
        <w:widowControl w:val="0"/>
        <w:tabs>
          <w:tab w:val="left" w:pos="567"/>
        </w:tabs>
        <w:spacing w:after="0"/>
        <w:ind w:firstLine="709"/>
        <w:rPr>
          <w:rFonts w:ascii="Times New Roman" w:hAnsi="Times New Roman"/>
          <w:sz w:val="28"/>
          <w:szCs w:val="28"/>
          <w:lang w:eastAsia="ru-RU"/>
        </w:rPr>
      </w:pPr>
      <w:permStart w:id="35" w:edGrp="everyone"/>
      <w:r w:rsidRPr="001C5F7E">
        <w:rPr>
          <w:rFonts w:ascii="Times New Roman" w:hAnsi="Times New Roman"/>
          <w:sz w:val="28"/>
          <w:szCs w:val="28"/>
          <w:lang w:eastAsia="ru-RU"/>
        </w:rPr>
        <w:t>4.1.5.</w:t>
      </w:r>
      <w:permEnd w:id="35"/>
      <w:r w:rsidRPr="001C5F7E">
        <w:rPr>
          <w:rFonts w:ascii="Times New Roman" w:hAnsi="Times New Roman"/>
          <w:sz w:val="28"/>
          <w:szCs w:val="28"/>
          <w:lang w:eastAsia="ru-RU"/>
        </w:rPr>
        <w:t xml:space="preserve"> Своевременно предупредить Заказчика о необходимости выполнения дополнительных работ.</w:t>
      </w:r>
    </w:p>
    <w:p w:rsidR="00F91C4F" w:rsidRPr="001C5F7E" w:rsidRDefault="00F91C4F" w:rsidP="00F91C4F">
      <w:pPr>
        <w:widowControl w:val="0"/>
        <w:tabs>
          <w:tab w:val="left" w:pos="567"/>
        </w:tabs>
        <w:spacing w:after="0"/>
        <w:ind w:firstLine="709"/>
        <w:rPr>
          <w:rFonts w:ascii="Times New Roman" w:hAnsi="Times New Roman"/>
          <w:sz w:val="28"/>
          <w:szCs w:val="28"/>
          <w:lang w:eastAsia="ru-RU"/>
        </w:rPr>
      </w:pPr>
      <w:permStart w:id="36" w:edGrp="everyone"/>
      <w:r w:rsidRPr="001C5F7E">
        <w:rPr>
          <w:rFonts w:ascii="Times New Roman" w:hAnsi="Times New Roman"/>
          <w:sz w:val="28"/>
          <w:szCs w:val="28"/>
          <w:lang w:eastAsia="ru-RU"/>
        </w:rPr>
        <w:t>4.1.6.</w:t>
      </w:r>
      <w:permEnd w:id="36"/>
      <w:r w:rsidRPr="001C5F7E">
        <w:rPr>
          <w:rFonts w:ascii="Times New Roman" w:hAnsi="Times New Roman"/>
          <w:sz w:val="28"/>
          <w:szCs w:val="28"/>
          <w:lang w:eastAsia="ru-RU"/>
        </w:rPr>
        <w:t xml:space="preserve"> Обеспечивать сохранность и возврат Заказчику материалов, демонтированного оборудования или его частей (в том числе черных и цветных металлов), выбывших из эксплуатации в результате выполнения работ, предусмотренных настоящим Договором, а также выбывших из эксплуатации в результате аварии или повреждения. Указанные в настоящем пункте материалы и оборудование возвращаются Заказчику Подрядчиком после завершения выполнения работ на Объекте.</w:t>
      </w:r>
    </w:p>
    <w:p w:rsidR="00F91C4F" w:rsidRPr="006D23D7" w:rsidRDefault="00F91C4F" w:rsidP="00F91C4F">
      <w:pPr>
        <w:ind w:firstLine="709"/>
        <w:rPr>
          <w:rFonts w:ascii="Times New Roman" w:hAnsi="Times New Roman"/>
          <w:sz w:val="28"/>
          <w:szCs w:val="28"/>
        </w:rPr>
      </w:pPr>
      <w:permStart w:id="37" w:edGrp="everyone"/>
      <w:r w:rsidRPr="001C5F7E">
        <w:rPr>
          <w:rFonts w:ascii="Times New Roman" w:hAnsi="Times New Roman"/>
          <w:sz w:val="28"/>
          <w:szCs w:val="28"/>
          <w:lang w:eastAsia="ru-RU"/>
        </w:rPr>
        <w:t>4.1.7.</w:t>
      </w:r>
      <w:permEnd w:id="37"/>
      <w:r w:rsidRPr="001C5F7E">
        <w:rPr>
          <w:rFonts w:ascii="Times New Roman" w:hAnsi="Times New Roman"/>
          <w:sz w:val="28"/>
          <w:szCs w:val="28"/>
          <w:lang w:eastAsia="ru-RU"/>
        </w:rPr>
        <w:t xml:space="preserve"> </w:t>
      </w:r>
      <w:r w:rsidRPr="006D23D7">
        <w:rPr>
          <w:rFonts w:ascii="Times New Roman" w:hAnsi="Times New Roman"/>
          <w:sz w:val="28"/>
          <w:szCs w:val="28"/>
        </w:rPr>
        <w:t>Предоставлять Заказчику по его запросу информацию и документы о ходе выполнения работ, предусмотренных настоящим Договором, а также документы -________________ на материалы и оборудование, самостоятельно приобретаемые Подрядчиком для выполнения работ по настоящему Договору.</w:t>
      </w:r>
    </w:p>
    <w:p w:rsidR="00F91C4F" w:rsidRPr="006D23D7" w:rsidRDefault="00F91C4F" w:rsidP="00F91C4F">
      <w:pPr>
        <w:widowControl w:val="0"/>
        <w:tabs>
          <w:tab w:val="left" w:pos="567"/>
        </w:tabs>
        <w:spacing w:after="0"/>
        <w:ind w:firstLine="709"/>
        <w:rPr>
          <w:rFonts w:ascii="Times New Roman" w:hAnsi="Times New Roman"/>
          <w:lang w:eastAsia="ru-RU"/>
        </w:rPr>
      </w:pPr>
      <w:r w:rsidRPr="006D23D7">
        <w:rPr>
          <w:rFonts w:ascii="Times New Roman" w:hAnsi="Times New Roman"/>
          <w:i/>
        </w:rPr>
        <w:t>*Указываются соответствующие сертификаты, свидетельства и т.д. на приобретаемые Подрядчиком оборудование и материалы</w:t>
      </w:r>
      <w:r>
        <w:rPr>
          <w:rFonts w:ascii="Times New Roman" w:hAnsi="Times New Roman"/>
          <w:i/>
        </w:rPr>
        <w:t>.</w:t>
      </w:r>
    </w:p>
    <w:p w:rsidR="00F91C4F" w:rsidRPr="001C5F7E" w:rsidRDefault="00F91C4F" w:rsidP="00F91C4F">
      <w:pPr>
        <w:widowControl w:val="0"/>
        <w:tabs>
          <w:tab w:val="left" w:pos="567"/>
        </w:tabs>
        <w:spacing w:after="0"/>
        <w:ind w:firstLine="709"/>
        <w:rPr>
          <w:rFonts w:ascii="Times New Roman" w:hAnsi="Times New Roman"/>
          <w:sz w:val="28"/>
          <w:szCs w:val="28"/>
          <w:lang w:eastAsia="ru-RU"/>
        </w:rPr>
      </w:pPr>
      <w:permStart w:id="38" w:edGrp="everyone"/>
      <w:r w:rsidRPr="001C5F7E">
        <w:rPr>
          <w:rFonts w:ascii="Times New Roman" w:hAnsi="Times New Roman"/>
          <w:sz w:val="28"/>
          <w:szCs w:val="28"/>
          <w:lang w:eastAsia="ru-RU"/>
        </w:rPr>
        <w:t>4.1.8.</w:t>
      </w:r>
      <w:permEnd w:id="38"/>
      <w:r w:rsidRPr="001C5F7E">
        <w:rPr>
          <w:rFonts w:ascii="Times New Roman" w:hAnsi="Times New Roman"/>
          <w:sz w:val="28"/>
          <w:szCs w:val="28"/>
          <w:lang w:eastAsia="ru-RU"/>
        </w:rPr>
        <w:t xml:space="preserve"> Обеспечивать своевременную передачу Заказчику оперативной информации обо всех технологических нарушениях в работе Объектов.</w:t>
      </w:r>
    </w:p>
    <w:p w:rsidR="00F91C4F" w:rsidRPr="001C5F7E" w:rsidRDefault="00F91C4F" w:rsidP="00F91C4F">
      <w:pPr>
        <w:widowControl w:val="0"/>
        <w:tabs>
          <w:tab w:val="left" w:pos="567"/>
        </w:tabs>
        <w:spacing w:after="0"/>
        <w:ind w:firstLine="709"/>
        <w:rPr>
          <w:rFonts w:ascii="Times New Roman" w:hAnsi="Times New Roman"/>
          <w:sz w:val="28"/>
          <w:szCs w:val="28"/>
          <w:lang w:eastAsia="ru-RU"/>
        </w:rPr>
      </w:pPr>
      <w:permStart w:id="39" w:edGrp="everyone"/>
      <w:r w:rsidRPr="001C5F7E">
        <w:rPr>
          <w:rFonts w:ascii="Times New Roman" w:hAnsi="Times New Roman"/>
          <w:sz w:val="28"/>
          <w:szCs w:val="28"/>
          <w:lang w:eastAsia="ru-RU"/>
        </w:rPr>
        <w:t>4.1.9.</w:t>
      </w:r>
      <w:permEnd w:id="39"/>
      <w:r w:rsidRPr="001C5F7E">
        <w:rPr>
          <w:rFonts w:ascii="Times New Roman" w:hAnsi="Times New Roman"/>
          <w:color w:val="000000"/>
          <w:sz w:val="28"/>
          <w:szCs w:val="28"/>
          <w:lang w:eastAsia="ru-RU"/>
        </w:rPr>
        <w:t>Обеспечить соответствующую подготовку своего персонала и проверку у него знаний правил, норм и инструкций по технической эксплуатации, охране труда, промышленной, пожарной безопасности.</w:t>
      </w:r>
    </w:p>
    <w:p w:rsidR="00F91C4F" w:rsidRPr="001C5F7E" w:rsidRDefault="00F91C4F" w:rsidP="00F91C4F">
      <w:pPr>
        <w:widowControl w:val="0"/>
        <w:spacing w:after="0"/>
        <w:ind w:firstLine="709"/>
        <w:rPr>
          <w:rFonts w:ascii="Times New Roman" w:hAnsi="Times New Roman"/>
          <w:sz w:val="28"/>
          <w:szCs w:val="28"/>
        </w:rPr>
      </w:pPr>
      <w:permStart w:id="40" w:edGrp="everyone"/>
      <w:r w:rsidRPr="001C5F7E">
        <w:rPr>
          <w:rFonts w:ascii="Times New Roman" w:hAnsi="Times New Roman"/>
          <w:sz w:val="28"/>
          <w:szCs w:val="28"/>
        </w:rPr>
        <w:t>4.1.10.</w:t>
      </w:r>
      <w:permEnd w:id="40"/>
      <w:r w:rsidRPr="001C5F7E">
        <w:rPr>
          <w:rFonts w:ascii="Times New Roman" w:hAnsi="Times New Roman"/>
          <w:sz w:val="28"/>
          <w:szCs w:val="28"/>
        </w:rPr>
        <w:t xml:space="preserve"> Проявлять надлежащую осмотрительность при выполнении работ, в том числе:</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 бережно относиться к переданному Заказчиком имуществу, а также нести имущественную ответственность за причиненный ущерб в соответствии с законодательством Российской Федерации;</w:t>
      </w:r>
    </w:p>
    <w:p w:rsidR="00F91C4F" w:rsidRPr="001C5F7E" w:rsidRDefault="00F91C4F" w:rsidP="00F91C4F">
      <w:pPr>
        <w:spacing w:after="0"/>
        <w:ind w:firstLine="709"/>
        <w:rPr>
          <w:rFonts w:ascii="Times New Roman" w:hAnsi="Times New Roman"/>
          <w:sz w:val="28"/>
          <w:szCs w:val="28"/>
        </w:rPr>
      </w:pPr>
      <w:r w:rsidRPr="001C5F7E">
        <w:rPr>
          <w:rFonts w:ascii="Times New Roman" w:hAnsi="Times New Roman"/>
          <w:sz w:val="28"/>
          <w:szCs w:val="28"/>
        </w:rPr>
        <w:t>- проводить необходимые мероприятия по обеспечению безопасности и сохранности Объектов, принятых для выполнения работ по настоящему Договору, а также мероприятия, направленные на предотвращение и пресечение хищений, утраты, повреждения Объектов;</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 соблюдать установленные на Объекте правила пропускного и внутри</w:t>
      </w:r>
      <w:r>
        <w:rPr>
          <w:rFonts w:ascii="Times New Roman" w:hAnsi="Times New Roman"/>
          <w:sz w:val="28"/>
          <w:szCs w:val="28"/>
        </w:rPr>
        <w:t xml:space="preserve"> </w:t>
      </w:r>
      <w:r w:rsidRPr="001C5F7E">
        <w:rPr>
          <w:rFonts w:ascii="Times New Roman" w:hAnsi="Times New Roman"/>
          <w:sz w:val="28"/>
          <w:szCs w:val="28"/>
        </w:rPr>
        <w:t>объектного режима.</w:t>
      </w:r>
    </w:p>
    <w:p w:rsidR="00F91C4F" w:rsidRPr="001C5F7E" w:rsidRDefault="00F91C4F" w:rsidP="00F91C4F">
      <w:pPr>
        <w:widowControl w:val="0"/>
        <w:tabs>
          <w:tab w:val="left" w:pos="-284"/>
          <w:tab w:val="left" w:pos="142"/>
          <w:tab w:val="left" w:pos="851"/>
        </w:tabs>
        <w:spacing w:after="0"/>
        <w:ind w:firstLine="709"/>
        <w:rPr>
          <w:rFonts w:ascii="Times New Roman" w:hAnsi="Times New Roman"/>
          <w:sz w:val="28"/>
          <w:szCs w:val="28"/>
          <w:lang w:eastAsia="ru-RU"/>
        </w:rPr>
      </w:pPr>
      <w:permStart w:id="41" w:edGrp="everyone"/>
      <w:r w:rsidRPr="001C5F7E">
        <w:rPr>
          <w:rFonts w:ascii="Times New Roman" w:hAnsi="Times New Roman"/>
          <w:sz w:val="28"/>
          <w:szCs w:val="28"/>
          <w:lang w:eastAsia="ru-RU"/>
        </w:rPr>
        <w:t>4.1.11.</w:t>
      </w:r>
      <w:permEnd w:id="41"/>
      <w:r w:rsidRPr="001C5F7E">
        <w:rPr>
          <w:rFonts w:ascii="Times New Roman" w:hAnsi="Times New Roman"/>
          <w:sz w:val="28"/>
          <w:szCs w:val="28"/>
          <w:lang w:eastAsia="ru-RU"/>
        </w:rPr>
        <w:t xml:space="preserve"> Представлять Заказчику первичные учетные документы с обязательным соблюдением требований п. </w:t>
      </w:r>
      <w:permStart w:id="42" w:edGrp="everyone"/>
      <w:r w:rsidRPr="001C5F7E">
        <w:rPr>
          <w:rFonts w:ascii="Times New Roman" w:hAnsi="Times New Roman"/>
          <w:sz w:val="28"/>
          <w:szCs w:val="28"/>
          <w:lang w:eastAsia="ru-RU"/>
        </w:rPr>
        <w:t>6.6.</w:t>
      </w:r>
      <w:permEnd w:id="42"/>
      <w:r w:rsidRPr="001C5F7E">
        <w:rPr>
          <w:rFonts w:ascii="Times New Roman" w:hAnsi="Times New Roman"/>
          <w:sz w:val="28"/>
          <w:szCs w:val="28"/>
          <w:lang w:eastAsia="ru-RU"/>
        </w:rPr>
        <w:t xml:space="preserve"> настоящего Договора.</w:t>
      </w:r>
    </w:p>
    <w:p w:rsidR="00F91C4F" w:rsidRPr="001C5F7E" w:rsidRDefault="00F91C4F" w:rsidP="00F91C4F">
      <w:pPr>
        <w:widowControl w:val="0"/>
        <w:shd w:val="clear" w:color="auto" w:fill="FFFFFF"/>
        <w:spacing w:after="0"/>
        <w:ind w:firstLine="709"/>
        <w:rPr>
          <w:rFonts w:ascii="Times New Roman" w:hAnsi="Times New Roman"/>
          <w:sz w:val="28"/>
          <w:szCs w:val="28"/>
        </w:rPr>
      </w:pPr>
      <w:permStart w:id="43" w:edGrp="everyone"/>
      <w:r w:rsidRPr="001C5F7E">
        <w:rPr>
          <w:rFonts w:ascii="Times New Roman" w:hAnsi="Times New Roman"/>
          <w:sz w:val="28"/>
          <w:szCs w:val="28"/>
        </w:rPr>
        <w:t>4.1.12.</w:t>
      </w:r>
      <w:permEnd w:id="43"/>
      <w:r w:rsidRPr="001C5F7E">
        <w:rPr>
          <w:rFonts w:ascii="Times New Roman" w:hAnsi="Times New Roman"/>
          <w:sz w:val="28"/>
          <w:szCs w:val="28"/>
        </w:rPr>
        <w:t xml:space="preserve"> При разработке </w:t>
      </w:r>
      <w:r w:rsidRPr="001C5F7E">
        <w:rPr>
          <w:rFonts w:ascii="Times New Roman" w:hAnsi="Times New Roman"/>
          <w:color w:val="000000"/>
          <w:sz w:val="28"/>
          <w:szCs w:val="28"/>
        </w:rPr>
        <w:t>Сметы на выполнение работ по настоящему Договору обеспечить выполнение следующих требований:</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sz w:val="28"/>
          <w:szCs w:val="28"/>
        </w:rPr>
        <w:t>а.</w:t>
      </w:r>
      <w:r>
        <w:rPr>
          <w:rFonts w:ascii="Times New Roman" w:hAnsi="Times New Roman"/>
          <w:b/>
          <w:sz w:val="28"/>
          <w:szCs w:val="28"/>
        </w:rPr>
        <w:t xml:space="preserve"> </w:t>
      </w:r>
      <w:r w:rsidRPr="001C5F7E">
        <w:rPr>
          <w:rFonts w:ascii="Times New Roman" w:hAnsi="Times New Roman"/>
          <w:sz w:val="28"/>
          <w:szCs w:val="28"/>
        </w:rPr>
        <w:t xml:space="preserve">Смета должна быть составлена в соответствии с требованиями нормативных документов по сметному ценообразованию. Стоимость Работ рассчитывается на основании справочников ВУЕР/ВЕПР, и только в случае отсутствия работ в данных справочниках разрешается использовать другие справочники. </w:t>
      </w:r>
      <w:permStart w:id="44" w:edGrp="everyone"/>
      <w:r w:rsidRPr="001C5F7E">
        <w:rPr>
          <w:rFonts w:ascii="Times New Roman" w:hAnsi="Times New Roman"/>
          <w:sz w:val="28"/>
          <w:szCs w:val="28"/>
        </w:rPr>
        <w:t>Стоимость ремонтно-строительных работ по ремонту зданий и сооружений рассчитывается на основании справочников ТЭР/ФЭР в соответствии МДС 81-35.2004, при этом территориальные единичные расценки имеют приоритетность перед федеральными единичными расценками.</w:t>
      </w:r>
      <w:permEnd w:id="44"/>
    </w:p>
    <w:p w:rsidR="00F91C4F" w:rsidRPr="001C5F7E" w:rsidRDefault="00F91C4F" w:rsidP="00F91C4F">
      <w:pPr>
        <w:widowControl w:val="0"/>
        <w:tabs>
          <w:tab w:val="left" w:pos="0"/>
        </w:tabs>
        <w:spacing w:after="0"/>
        <w:ind w:firstLine="709"/>
        <w:rPr>
          <w:rFonts w:ascii="Times New Roman" w:hAnsi="Times New Roman"/>
          <w:sz w:val="28"/>
          <w:szCs w:val="28"/>
        </w:rPr>
      </w:pPr>
      <w:r w:rsidRPr="001C5F7E">
        <w:rPr>
          <w:rFonts w:ascii="Times New Roman" w:hAnsi="Times New Roman"/>
          <w:b/>
          <w:sz w:val="28"/>
          <w:szCs w:val="28"/>
        </w:rPr>
        <w:t>б.</w:t>
      </w:r>
      <w:r w:rsidRPr="001C5F7E">
        <w:rPr>
          <w:rFonts w:ascii="Times New Roman" w:hAnsi="Times New Roman"/>
          <w:sz w:val="28"/>
          <w:szCs w:val="28"/>
        </w:rPr>
        <w:t xml:space="preserve"> В каждой позиции Сметы в обязательном порядке указывается:</w:t>
      </w:r>
    </w:p>
    <w:p w:rsidR="00F91C4F" w:rsidRPr="001C5F7E" w:rsidRDefault="00F91C4F" w:rsidP="00F91C4F">
      <w:pPr>
        <w:widowControl w:val="0"/>
        <w:tabs>
          <w:tab w:val="left" w:pos="0"/>
          <w:tab w:val="left" w:pos="709"/>
          <w:tab w:val="left" w:pos="851"/>
          <w:tab w:val="left" w:pos="1134"/>
        </w:tabs>
        <w:spacing w:after="0"/>
        <w:ind w:firstLine="709"/>
        <w:rPr>
          <w:rFonts w:ascii="Times New Roman" w:hAnsi="Times New Roman"/>
          <w:sz w:val="28"/>
          <w:szCs w:val="28"/>
        </w:rPr>
      </w:pPr>
      <w:r w:rsidRPr="001C5F7E">
        <w:rPr>
          <w:rFonts w:ascii="Times New Roman" w:hAnsi="Times New Roman"/>
          <w:sz w:val="28"/>
          <w:szCs w:val="28"/>
        </w:rPr>
        <w:t xml:space="preserve">- сокращенное название сметного норматива и шифр нормы </w:t>
      </w:r>
      <w:permStart w:id="45" w:edGrp="everyone"/>
      <w:r w:rsidRPr="001C5F7E">
        <w:rPr>
          <w:rFonts w:ascii="Times New Roman" w:hAnsi="Times New Roman"/>
          <w:sz w:val="28"/>
          <w:szCs w:val="28"/>
        </w:rPr>
        <w:t>(например, ВУЕР ВЛ-7-31, ФЕР01-02-087-06);</w:t>
      </w:r>
      <w:permEnd w:id="45"/>
    </w:p>
    <w:p w:rsidR="00F91C4F" w:rsidRPr="001C5F7E" w:rsidRDefault="00F91C4F" w:rsidP="00F91C4F">
      <w:pPr>
        <w:widowControl w:val="0"/>
        <w:tabs>
          <w:tab w:val="left" w:pos="0"/>
          <w:tab w:val="left" w:pos="709"/>
          <w:tab w:val="left" w:pos="851"/>
          <w:tab w:val="left" w:pos="1134"/>
        </w:tabs>
        <w:spacing w:after="0"/>
        <w:ind w:firstLine="709"/>
        <w:rPr>
          <w:rFonts w:ascii="Times New Roman" w:hAnsi="Times New Roman"/>
          <w:sz w:val="28"/>
          <w:szCs w:val="28"/>
        </w:rPr>
      </w:pPr>
      <w:r w:rsidRPr="001C5F7E">
        <w:rPr>
          <w:rFonts w:ascii="Times New Roman" w:hAnsi="Times New Roman"/>
          <w:sz w:val="28"/>
          <w:szCs w:val="28"/>
        </w:rPr>
        <w:t>- ссылка на техническую часть или общую часть сметных нормативов с указанием номера пункта, таблицы, строки таблицы как обоснование для применения повышающих/понижающих коэффициентов.</w:t>
      </w:r>
    </w:p>
    <w:p w:rsidR="00F91C4F" w:rsidRPr="001C5F7E" w:rsidRDefault="00F91C4F" w:rsidP="00F91C4F">
      <w:pPr>
        <w:widowControl w:val="0"/>
        <w:tabs>
          <w:tab w:val="left" w:pos="0"/>
        </w:tabs>
        <w:spacing w:after="0"/>
        <w:ind w:firstLine="709"/>
        <w:rPr>
          <w:rFonts w:ascii="Times New Roman" w:hAnsi="Times New Roman"/>
          <w:sz w:val="28"/>
          <w:szCs w:val="28"/>
          <w:lang w:eastAsia="ru-RU"/>
        </w:rPr>
      </w:pPr>
      <w:r w:rsidRPr="001C5F7E">
        <w:rPr>
          <w:rFonts w:ascii="Times New Roman" w:hAnsi="Times New Roman"/>
          <w:b/>
          <w:sz w:val="28"/>
          <w:szCs w:val="28"/>
          <w:lang w:eastAsia="ru-RU"/>
        </w:rPr>
        <w:t>в.</w:t>
      </w:r>
      <w:r w:rsidRPr="001C5F7E">
        <w:rPr>
          <w:rFonts w:ascii="Times New Roman" w:hAnsi="Times New Roman"/>
          <w:sz w:val="28"/>
          <w:szCs w:val="28"/>
          <w:lang w:eastAsia="ru-RU"/>
        </w:rPr>
        <w:t>При начислении лимитированных затрат (зимнее удорожание, временные здания и сооружения и т.п.) указывается ссылка на сметный норматив с указанием номера таблицы, пункта таблицы как обоснование для применения размера лимитированных затрат.</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sz w:val="28"/>
          <w:szCs w:val="28"/>
        </w:rPr>
        <w:t>г.</w:t>
      </w:r>
      <w:r w:rsidRPr="001C5F7E">
        <w:rPr>
          <w:rFonts w:ascii="Times New Roman" w:hAnsi="Times New Roman"/>
          <w:sz w:val="28"/>
          <w:szCs w:val="28"/>
        </w:rPr>
        <w:t xml:space="preserve"> Стоимость материалов и запасных частей включается в Смету независимо от того, кто поставляет материалы и запчасти (Подрядчик или Заказчик), и не должны превышать среднерыночных по региону. Цена Договора определяется без учета стоимости материалов и запчастей Заказчика, в случае, если по условиям настоящего Договора они предоставляются Заказчиком. В конце сметного расчета после начисления лимитированных затрат указывается сумма возврата стоимости материалов поставки Заказчика. </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b/>
          <w:sz w:val="28"/>
          <w:szCs w:val="28"/>
        </w:rPr>
        <w:t>д.</w:t>
      </w:r>
      <w:r w:rsidRPr="001C5F7E">
        <w:rPr>
          <w:rFonts w:ascii="Times New Roman" w:hAnsi="Times New Roman"/>
          <w:sz w:val="28"/>
          <w:szCs w:val="28"/>
        </w:rPr>
        <w:t xml:space="preserve"> Расход материальных ресурсов и запасных частей должен соответствовать объемам выполняемых работ и нормам расхода. При многократном использовании материалов обязательно применение коэффициента оборачиваемости.</w:t>
      </w:r>
    </w:p>
    <w:p w:rsidR="00F91C4F" w:rsidRPr="001C5F7E" w:rsidRDefault="00F91C4F" w:rsidP="00F91C4F">
      <w:pPr>
        <w:widowControl w:val="0"/>
        <w:tabs>
          <w:tab w:val="left" w:pos="-284"/>
          <w:tab w:val="left" w:pos="142"/>
          <w:tab w:val="left" w:pos="851"/>
        </w:tabs>
        <w:spacing w:after="0"/>
        <w:ind w:firstLine="709"/>
        <w:rPr>
          <w:rFonts w:ascii="Times New Roman" w:hAnsi="Times New Roman"/>
          <w:sz w:val="28"/>
          <w:szCs w:val="28"/>
          <w:lang w:eastAsia="ru-RU"/>
        </w:rPr>
      </w:pPr>
      <w:r w:rsidRPr="001C5F7E">
        <w:rPr>
          <w:rFonts w:ascii="Times New Roman" w:hAnsi="Times New Roman"/>
          <w:b/>
          <w:sz w:val="28"/>
          <w:szCs w:val="28"/>
          <w:lang w:eastAsia="ru-RU"/>
        </w:rPr>
        <w:t>е.</w:t>
      </w:r>
      <w:r w:rsidRPr="001C5F7E">
        <w:rPr>
          <w:rFonts w:ascii="Times New Roman" w:hAnsi="Times New Roman"/>
          <w:sz w:val="28"/>
          <w:szCs w:val="28"/>
          <w:lang w:eastAsia="ru-RU"/>
        </w:rPr>
        <w:t xml:space="preserve"> Выделение трудоемкости по позициям Сметы с итоговым суммированием в конце Сметы обязательно. Смета должна быть заполнена четко, ясно, разборчиво, без исправлений и математических ошибок. Результаты вычислений в сметной документации округляются до целых рублей. Налог на добавленную стоимость (НДС) округляется до копеек. Сметная стоимость с учетом НДС округляется до копеек.</w:t>
      </w:r>
    </w:p>
    <w:p w:rsidR="00F91C4F" w:rsidRPr="001C5F7E" w:rsidRDefault="00F91C4F" w:rsidP="00F91C4F">
      <w:pPr>
        <w:tabs>
          <w:tab w:val="left" w:pos="-284"/>
          <w:tab w:val="left" w:pos="142"/>
          <w:tab w:val="left" w:pos="851"/>
        </w:tabs>
        <w:spacing w:after="0"/>
        <w:ind w:firstLine="709"/>
        <w:rPr>
          <w:rFonts w:ascii="Times New Roman" w:hAnsi="Times New Roman"/>
          <w:sz w:val="28"/>
          <w:szCs w:val="28"/>
          <w:lang w:eastAsia="ru-RU"/>
        </w:rPr>
      </w:pPr>
      <w:permStart w:id="46" w:edGrp="everyone"/>
      <w:r w:rsidRPr="001C5F7E">
        <w:rPr>
          <w:rFonts w:ascii="Times New Roman" w:hAnsi="Times New Roman"/>
          <w:sz w:val="28"/>
          <w:szCs w:val="28"/>
          <w:lang w:eastAsia="ru-RU"/>
        </w:rPr>
        <w:t>4.1.13.</w:t>
      </w:r>
      <w:permEnd w:id="46"/>
      <w:r w:rsidRPr="001C5F7E">
        <w:rPr>
          <w:rFonts w:ascii="Times New Roman" w:hAnsi="Times New Roman"/>
          <w:sz w:val="28"/>
          <w:szCs w:val="28"/>
          <w:lang w:eastAsia="ru-RU"/>
        </w:rPr>
        <w:t xml:space="preserve"> В случае, если в рамках настоящего Договора осуществляется установка и/или замена оборудования и технических устройств (отечественного и иностранного производства)на опасных производственных объектах, Подрядчик обязуется передать Заказчику полученную от завода-изготовителя (поставщика импортного оборудования) копию разрешения на применение конкретных видов (типов) технических устройств на опасных производственных объектах, перечень которых приведен в приложении 2 к Административному регламенту Федеральной службы по экологическому, технологическому и атомному надзору по исполнению государственной функции по выдаче разрешений на применение конкретных видов (типов) технических устройств на опасных производственных объектах, утвержденному приказом Федеральной службы по экологическому, технологическому и атомному надзору от 29 февраля 2008 г. № 112.</w:t>
      </w:r>
    </w:p>
    <w:p w:rsidR="00F91C4F" w:rsidRPr="001C5F7E" w:rsidRDefault="00F91C4F" w:rsidP="00F91C4F">
      <w:pPr>
        <w:widowControl w:val="0"/>
        <w:spacing w:after="0"/>
        <w:ind w:firstLine="709"/>
        <w:rPr>
          <w:rFonts w:ascii="Times New Roman" w:hAnsi="Times New Roman"/>
          <w:sz w:val="28"/>
          <w:szCs w:val="28"/>
        </w:rPr>
      </w:pPr>
      <w:permStart w:id="47" w:edGrp="everyone"/>
      <w:r w:rsidRPr="001C5F7E">
        <w:rPr>
          <w:rFonts w:ascii="Times New Roman" w:hAnsi="Times New Roman"/>
          <w:sz w:val="28"/>
          <w:szCs w:val="28"/>
        </w:rPr>
        <w:t>4.1.14. В целях идентификации представителей Подрядчика, выполняющих работы на Объекте, работники Подрядчика обязаны применять опознавательные жилеты-накидки оранжевого цвета с надписью «ПОДРЯДЧИК».</w:t>
      </w:r>
      <w:r>
        <w:rPr>
          <w:rFonts w:ascii="Times New Roman" w:hAnsi="Times New Roman"/>
          <w:sz w:val="28"/>
          <w:szCs w:val="28"/>
        </w:rPr>
        <w:t xml:space="preserve"> </w:t>
      </w:r>
      <w:r w:rsidRPr="001C5F7E">
        <w:rPr>
          <w:rFonts w:ascii="Times New Roman" w:hAnsi="Times New Roman"/>
          <w:sz w:val="28"/>
          <w:szCs w:val="28"/>
        </w:rPr>
        <w:t>Подрядчик самостоятельно и за свой счет осуществляет приобретение жилетов-накидок.</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*Данный пункт применяется согласно корпоративным требованиям ОАО «ФСК ЕЭС», может быть скорректирован /исключен куратором договора по согласованию с ОАО «ФСК ЕЭС». Это изменяемая часть типовой формы договора.</w:t>
      </w:r>
    </w:p>
    <w:p w:rsidR="00F91C4F" w:rsidRPr="001C5F7E" w:rsidRDefault="00F91C4F" w:rsidP="00F91C4F">
      <w:pPr>
        <w:widowControl w:val="0"/>
        <w:tabs>
          <w:tab w:val="left" w:pos="1560"/>
        </w:tabs>
        <w:overflowPunct w:val="0"/>
        <w:autoSpaceDE w:val="0"/>
        <w:autoSpaceDN w:val="0"/>
        <w:adjustRightInd w:val="0"/>
        <w:spacing w:after="0"/>
        <w:ind w:firstLine="709"/>
        <w:textAlignment w:val="baseline"/>
        <w:rPr>
          <w:rFonts w:ascii="Times New Roman" w:hAnsi="Times New Roman"/>
          <w:sz w:val="28"/>
          <w:szCs w:val="28"/>
          <w:lang w:eastAsia="ru-RU"/>
        </w:rPr>
      </w:pPr>
      <w:r w:rsidRPr="001C5F7E">
        <w:rPr>
          <w:rFonts w:ascii="Times New Roman" w:hAnsi="Times New Roman"/>
          <w:sz w:val="28"/>
          <w:szCs w:val="28"/>
          <w:lang w:eastAsia="ru-RU"/>
        </w:rPr>
        <w:t>4.1.15</w:t>
      </w:r>
      <w:r w:rsidRPr="001C5F7E">
        <w:rPr>
          <w:rFonts w:ascii="Times New Roman" w:hAnsi="Times New Roman"/>
          <w:i/>
          <w:sz w:val="28"/>
          <w:szCs w:val="28"/>
          <w:lang w:eastAsia="ru-RU"/>
        </w:rPr>
        <w:t>.</w:t>
      </w:r>
      <w:permEnd w:id="47"/>
      <w:r w:rsidRPr="001C5F7E">
        <w:rPr>
          <w:rFonts w:ascii="Times New Roman" w:hAnsi="Times New Roman"/>
          <w:sz w:val="28"/>
          <w:szCs w:val="28"/>
          <w:lang w:eastAsia="ru-RU"/>
        </w:rPr>
        <w:t>В случае поставки Подрядчиком импортного оборудования (запасных частей, материалов) Подрядчик обязан предъявить Заказчику оформленную таможенную декларацию на поставляемое оборудование (запасные части, материалы), а также передать копии таможенной декларации.</w:t>
      </w:r>
    </w:p>
    <w:p w:rsidR="00F91C4F" w:rsidRPr="001C5F7E" w:rsidRDefault="00F91C4F" w:rsidP="00F91C4F">
      <w:pPr>
        <w:widowControl w:val="0"/>
        <w:tabs>
          <w:tab w:val="left" w:pos="1560"/>
        </w:tabs>
        <w:overflowPunct w:val="0"/>
        <w:autoSpaceDE w:val="0"/>
        <w:autoSpaceDN w:val="0"/>
        <w:adjustRightInd w:val="0"/>
        <w:spacing w:after="0"/>
        <w:ind w:firstLine="709"/>
        <w:textAlignment w:val="baseline"/>
        <w:rPr>
          <w:rFonts w:ascii="Times New Roman" w:hAnsi="Times New Roman"/>
          <w:color w:val="000000"/>
          <w:sz w:val="28"/>
          <w:szCs w:val="28"/>
          <w:lang w:eastAsia="ru-RU"/>
        </w:rPr>
      </w:pPr>
      <w:permStart w:id="48" w:edGrp="everyone"/>
      <w:r w:rsidRPr="001C5F7E">
        <w:rPr>
          <w:rFonts w:ascii="Times New Roman" w:hAnsi="Times New Roman"/>
          <w:sz w:val="28"/>
          <w:szCs w:val="28"/>
          <w:lang w:eastAsia="ru-RU"/>
        </w:rPr>
        <w:t>4.1.16</w:t>
      </w:r>
      <w:permEnd w:id="48"/>
      <w:r w:rsidRPr="001C5F7E">
        <w:rPr>
          <w:rFonts w:ascii="Times New Roman" w:hAnsi="Times New Roman"/>
          <w:sz w:val="28"/>
          <w:szCs w:val="28"/>
          <w:lang w:eastAsia="ru-RU"/>
        </w:rPr>
        <w:t xml:space="preserve">. Подрядчик должен проявлять надлежащую осмотрительность при выполнении работ по настоящему Договору, в связи с чем, </w:t>
      </w:r>
      <w:r w:rsidRPr="001C5F7E">
        <w:rPr>
          <w:rFonts w:ascii="Times New Roman" w:hAnsi="Times New Roman"/>
          <w:color w:val="000000"/>
          <w:sz w:val="28"/>
          <w:szCs w:val="28"/>
          <w:lang w:eastAsia="ru-RU"/>
        </w:rPr>
        <w:t xml:space="preserve">Подрядчик подтверждает, что он заключил настоящий Договор на основании должного изучения данных, представленных </w:t>
      </w:r>
      <w:r w:rsidRPr="001C5F7E">
        <w:rPr>
          <w:rFonts w:ascii="Times New Roman" w:hAnsi="Times New Roman"/>
          <w:sz w:val="28"/>
          <w:szCs w:val="28"/>
          <w:lang w:eastAsia="ru-RU"/>
        </w:rPr>
        <w:t>Заказчиком</w:t>
      </w:r>
      <w:r w:rsidRPr="001C5F7E">
        <w:rPr>
          <w:rFonts w:ascii="Times New Roman" w:hAnsi="Times New Roman"/>
          <w:color w:val="000000"/>
          <w:sz w:val="28"/>
          <w:szCs w:val="28"/>
          <w:lang w:eastAsia="ru-RU"/>
        </w:rPr>
        <w:t>, иной информации..</w:t>
      </w:r>
    </w:p>
    <w:p w:rsidR="00F91C4F" w:rsidRPr="001C5F7E" w:rsidRDefault="00F91C4F" w:rsidP="00F91C4F">
      <w:pPr>
        <w:widowControl w:val="0"/>
        <w:tabs>
          <w:tab w:val="left" w:pos="1560"/>
        </w:tabs>
        <w:overflowPunct w:val="0"/>
        <w:autoSpaceDE w:val="0"/>
        <w:autoSpaceDN w:val="0"/>
        <w:adjustRightInd w:val="0"/>
        <w:spacing w:after="0"/>
        <w:ind w:firstLine="709"/>
        <w:textAlignment w:val="baseline"/>
        <w:rPr>
          <w:rFonts w:ascii="Times New Roman" w:hAnsi="Times New Roman"/>
          <w:sz w:val="28"/>
          <w:szCs w:val="28"/>
          <w:lang w:eastAsia="ru-RU"/>
        </w:rPr>
      </w:pPr>
      <w:permStart w:id="49" w:edGrp="everyone"/>
      <w:r w:rsidRPr="001C5F7E">
        <w:rPr>
          <w:rFonts w:ascii="Times New Roman" w:hAnsi="Times New Roman"/>
          <w:sz w:val="28"/>
          <w:szCs w:val="28"/>
          <w:lang w:eastAsia="ru-RU"/>
        </w:rPr>
        <w:t>4.1.17</w:t>
      </w:r>
      <w:permEnd w:id="49"/>
      <w:r w:rsidRPr="001C5F7E">
        <w:rPr>
          <w:rFonts w:ascii="Times New Roman" w:hAnsi="Times New Roman"/>
          <w:sz w:val="28"/>
          <w:szCs w:val="28"/>
          <w:lang w:eastAsia="ru-RU"/>
        </w:rPr>
        <w:t>. До начала выполнения работ представлять Заказчику на согласование списки работников Подрядчика, которые могут быть назначены ответственными руководителями работ, производителями работ, членами бригады при работах в электроустановках, с указанием групп по электробезопасности.</w:t>
      </w:r>
    </w:p>
    <w:p w:rsidR="00F91C4F" w:rsidRPr="001C5F7E" w:rsidRDefault="00F91C4F" w:rsidP="00F91C4F">
      <w:pPr>
        <w:widowControl w:val="0"/>
        <w:tabs>
          <w:tab w:val="left" w:pos="993"/>
        </w:tabs>
        <w:spacing w:after="0"/>
        <w:ind w:firstLine="709"/>
        <w:rPr>
          <w:rFonts w:ascii="Times New Roman" w:eastAsia="Calibri" w:hAnsi="Times New Roman"/>
          <w:sz w:val="28"/>
          <w:szCs w:val="28"/>
          <w:lang w:eastAsia="ru-RU"/>
        </w:rPr>
      </w:pPr>
      <w:permStart w:id="50" w:edGrp="everyone"/>
      <w:r w:rsidRPr="001C5F7E">
        <w:rPr>
          <w:rFonts w:ascii="Times New Roman" w:hAnsi="Times New Roman"/>
          <w:sz w:val="28"/>
          <w:szCs w:val="28"/>
          <w:lang w:eastAsia="ru-RU"/>
        </w:rPr>
        <w:t xml:space="preserve">4.1.18. </w:t>
      </w:r>
      <w:r w:rsidRPr="00E93540">
        <w:rPr>
          <w:rFonts w:ascii="Times New Roman" w:hAnsi="Times New Roman"/>
          <w:sz w:val="28"/>
          <w:szCs w:val="28"/>
          <w:lang w:eastAsia="ru-RU"/>
        </w:rPr>
        <w:t>Подрядчик или его законный представитель обязан в согласованном с Заказчиком ассортименте, количестве и в определенные Сторонами сроки принять на давальческой основе материалы и/или оборудования, необходимые для выполнения работ по договору. Передача на давальческой основе материалов и/или оборудования от Заказчика к Подрядчику оформляется подписанием Сторонами накладной</w:t>
      </w:r>
      <w:r w:rsidRPr="001C5F7E">
        <w:rPr>
          <w:rFonts w:ascii="Times New Roman" w:eastAsia="Calibri" w:hAnsi="Times New Roman"/>
          <w:sz w:val="28"/>
          <w:szCs w:val="28"/>
          <w:lang w:eastAsia="ru-RU"/>
        </w:rPr>
        <w:t xml:space="preserve"> (форма № М-15, утвержденная Постановлением Госкомстата России от 30.10.1997 г. № 71а). </w:t>
      </w:r>
    </w:p>
    <w:p w:rsidR="00F91C4F" w:rsidRPr="001C5F7E" w:rsidRDefault="00F91C4F" w:rsidP="00F91C4F">
      <w:pPr>
        <w:widowControl w:val="0"/>
        <w:tabs>
          <w:tab w:val="left" w:pos="993"/>
        </w:tabs>
        <w:spacing w:after="0"/>
        <w:ind w:firstLine="709"/>
        <w:rPr>
          <w:rFonts w:ascii="Times New Roman" w:eastAsia="Calibri" w:hAnsi="Times New Roman"/>
          <w:sz w:val="28"/>
          <w:szCs w:val="28"/>
          <w:lang w:eastAsia="ru-RU"/>
        </w:rPr>
      </w:pPr>
      <w:r w:rsidRPr="001C5F7E">
        <w:rPr>
          <w:rFonts w:ascii="Times New Roman" w:eastAsia="Calibri" w:hAnsi="Times New Roman"/>
          <w:sz w:val="28"/>
          <w:szCs w:val="28"/>
          <w:lang w:eastAsia="ru-RU"/>
        </w:rPr>
        <w:t xml:space="preserve">Накладная по форме М-15 на переданные </w:t>
      </w:r>
      <w:r w:rsidRPr="001C5F7E">
        <w:rPr>
          <w:rFonts w:ascii="Times New Roman" w:hAnsi="Times New Roman"/>
          <w:sz w:val="28"/>
          <w:szCs w:val="28"/>
          <w:lang w:eastAsia="ru-RU"/>
        </w:rPr>
        <w:t xml:space="preserve">Заказчиком </w:t>
      </w:r>
      <w:r w:rsidRPr="001C5F7E">
        <w:rPr>
          <w:rFonts w:ascii="Times New Roman" w:eastAsia="Calibri" w:hAnsi="Times New Roman"/>
          <w:sz w:val="28"/>
          <w:szCs w:val="28"/>
          <w:lang w:eastAsia="ru-RU"/>
        </w:rPr>
        <w:t xml:space="preserve">материалы и/или оборудование подписывается уполномоченным на основании доверенности представителем Подрядчика. Подрядчик несет ответственность за сохранность всего переданного </w:t>
      </w:r>
      <w:r w:rsidRPr="001C5F7E">
        <w:rPr>
          <w:rFonts w:ascii="Times New Roman" w:hAnsi="Times New Roman"/>
          <w:sz w:val="28"/>
          <w:szCs w:val="28"/>
          <w:lang w:eastAsia="ru-RU"/>
        </w:rPr>
        <w:t>Заказчиком</w:t>
      </w:r>
      <w:r w:rsidRPr="001C5F7E">
        <w:rPr>
          <w:rFonts w:ascii="Times New Roman" w:eastAsia="Calibri" w:hAnsi="Times New Roman"/>
          <w:sz w:val="28"/>
          <w:szCs w:val="28"/>
          <w:lang w:eastAsia="ru-RU"/>
        </w:rPr>
        <w:t xml:space="preserve"> оборудования и/или материалов до момента подписания Сторонами Акта о приемке выполненных работ (форма КС-2).</w:t>
      </w:r>
    </w:p>
    <w:p w:rsidR="00F91C4F" w:rsidRPr="001C5F7E" w:rsidRDefault="00F91C4F" w:rsidP="00F91C4F">
      <w:pPr>
        <w:widowControl w:val="0"/>
        <w:tabs>
          <w:tab w:val="left" w:pos="993"/>
        </w:tabs>
        <w:spacing w:after="0"/>
        <w:ind w:firstLine="709"/>
        <w:rPr>
          <w:rFonts w:ascii="Times New Roman" w:eastAsia="Calibri" w:hAnsi="Times New Roman"/>
          <w:sz w:val="20"/>
          <w:szCs w:val="20"/>
          <w:lang w:eastAsia="ru-RU"/>
        </w:rPr>
      </w:pPr>
      <w:r w:rsidRPr="001C5F7E">
        <w:rPr>
          <w:rFonts w:ascii="Times New Roman" w:hAnsi="Times New Roman"/>
          <w:i/>
          <w:sz w:val="20"/>
          <w:szCs w:val="20"/>
          <w:lang w:eastAsia="ru-RU"/>
        </w:rPr>
        <w:t>*п. 4.1.18 применяется в случае, если выполнение работ осуществляется с использованием материалов, представляемых Заказчиком на давальческой основе. В ином случае п. 4.1.18 может быть исключен из договора куратором договора. Это изменяемая часть типовой формы договора.</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4.1.19. Принять для выполнения работ Объекты по Акту приема-передачи согласно п. 3.7 Договора с соблюдением сроков выполнения работ на Объекте.</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*Если объект не подлежит передаче  исходя из специфики выполняемых работ, пункт 4.1.19. подлежит исключению из договора. Это изменяемая часть типовой формы договора.</w:t>
      </w:r>
    </w:p>
    <w:p w:rsidR="00F91C4F" w:rsidRPr="001C5F7E" w:rsidRDefault="00F91C4F" w:rsidP="00F91C4F">
      <w:pPr>
        <w:tabs>
          <w:tab w:val="left" w:pos="567"/>
        </w:tabs>
        <w:spacing w:after="0"/>
        <w:ind w:firstLine="709"/>
        <w:rPr>
          <w:rFonts w:ascii="Times New Roman" w:hAnsi="Times New Roman"/>
          <w:sz w:val="28"/>
          <w:szCs w:val="28"/>
          <w:lang w:eastAsia="ru-RU"/>
        </w:rPr>
      </w:pPr>
      <w:r w:rsidRPr="001C5F7E">
        <w:rPr>
          <w:rFonts w:ascii="Times New Roman" w:hAnsi="Times New Roman"/>
          <w:sz w:val="28"/>
          <w:szCs w:val="28"/>
          <w:lang w:eastAsia="ru-RU"/>
        </w:rPr>
        <w:t>4.1.20. В случае возникновения необходимости в досрочной передаче Заказчику Объектов, переданных Подрядчику для выполнения работ по настоящему Договору, возвращать Заказчику Объекты по Акту приема-передачи (приложение 5 к настоящему Договору) в рабочем состоянии в течение 10 рабочих дней с даты получения требования Заказчика.</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*Если объект не подлежит передаче  исходя из специфики выполняемых работ, пункт 4.1.20. подлежит исключению из договора. Это изменяемая часть типовой формы договора.</w:t>
      </w:r>
    </w:p>
    <w:permEnd w:id="50"/>
    <w:p w:rsidR="00F91C4F" w:rsidRPr="006D23D7" w:rsidRDefault="00F91C4F" w:rsidP="00F91C4F">
      <w:pPr>
        <w:widowControl w:val="0"/>
        <w:spacing w:after="0"/>
        <w:ind w:firstLine="709"/>
        <w:rPr>
          <w:rFonts w:ascii="Times New Roman" w:hAnsi="Times New Roman"/>
          <w:sz w:val="28"/>
          <w:szCs w:val="28"/>
        </w:rPr>
      </w:pPr>
      <w:r w:rsidRPr="006D23D7">
        <w:rPr>
          <w:rFonts w:ascii="Times New Roman" w:hAnsi="Times New Roman"/>
          <w:sz w:val="28"/>
          <w:szCs w:val="28"/>
        </w:rPr>
        <w:t xml:space="preserve">4.1.21. Приобретать для выполнения своих обязательств по настоящему Договору материалы и оборудование, которые сертифицированы и не являются контрафактными. Для использования на объектах ОАО «ФСК ЕЭС» Подрядчик обязан приобретать материалы и оборудование, аттестованные в ОАО «ФСК ЕЭС», в соответствии с  размещенным на сайте </w:t>
      </w:r>
      <w:hyperlink r:id="rId7" w:history="1">
        <w:r w:rsidRPr="006D23D7">
          <w:rPr>
            <w:rStyle w:val="a8"/>
            <w:rFonts w:ascii="Times New Roman" w:hAnsi="Times New Roman"/>
            <w:sz w:val="28"/>
            <w:szCs w:val="28"/>
          </w:rPr>
          <w:t>http://www.fsk-ees.ru/about/certification_of_equipment/</w:t>
        </w:r>
      </w:hyperlink>
      <w:r w:rsidRPr="006D23D7">
        <w:rPr>
          <w:rFonts w:ascii="Times New Roman" w:hAnsi="Times New Roman"/>
          <w:sz w:val="28"/>
          <w:szCs w:val="28"/>
        </w:rPr>
        <w:t xml:space="preserve"> Перечнем оборудования, технологий, материалов и систем, рекомендованных к применению на объектах ОАО «ФСК ЕЭС» и ОАО «Холдинг МРСК.</w:t>
      </w:r>
    </w:p>
    <w:p w:rsidR="00F91C4F" w:rsidRPr="001C5F7E" w:rsidRDefault="00F91C4F" w:rsidP="00F91C4F">
      <w:pPr>
        <w:widowControl w:val="0"/>
        <w:spacing w:after="0"/>
        <w:ind w:firstLine="709"/>
        <w:rPr>
          <w:rFonts w:ascii="Times New Roman" w:hAnsi="Times New Roman"/>
          <w:sz w:val="28"/>
          <w:szCs w:val="28"/>
        </w:rPr>
      </w:pPr>
      <w:permStart w:id="51" w:edGrp="everyone"/>
      <w:r w:rsidRPr="001C5F7E">
        <w:rPr>
          <w:rFonts w:ascii="Times New Roman" w:hAnsi="Times New Roman"/>
          <w:sz w:val="28"/>
          <w:szCs w:val="28"/>
        </w:rPr>
        <w:t>4.2.</w:t>
      </w:r>
      <w:permEnd w:id="51"/>
      <w:r w:rsidRPr="001C5F7E">
        <w:rPr>
          <w:rFonts w:ascii="Times New Roman" w:hAnsi="Times New Roman"/>
          <w:sz w:val="28"/>
          <w:szCs w:val="28"/>
        </w:rPr>
        <w:t>Заказчик обязуется:</w:t>
      </w:r>
    </w:p>
    <w:p w:rsidR="00F91C4F" w:rsidRPr="001C5F7E" w:rsidRDefault="00F91C4F" w:rsidP="00F91C4F">
      <w:pPr>
        <w:widowControl w:val="0"/>
        <w:tabs>
          <w:tab w:val="left" w:pos="993"/>
        </w:tabs>
        <w:spacing w:after="0"/>
        <w:ind w:firstLine="709"/>
        <w:rPr>
          <w:rFonts w:ascii="Times New Roman" w:hAnsi="Times New Roman"/>
          <w:i/>
        </w:rPr>
      </w:pPr>
      <w:permStart w:id="52" w:edGrp="everyone"/>
      <w:r w:rsidRPr="001C5F7E">
        <w:rPr>
          <w:rFonts w:ascii="Times New Roman" w:hAnsi="Times New Roman"/>
          <w:sz w:val="28"/>
          <w:szCs w:val="28"/>
        </w:rPr>
        <w:t>4.2.1.</w:t>
      </w:r>
      <w:permEnd w:id="52"/>
      <w:r w:rsidRPr="001C5F7E">
        <w:rPr>
          <w:rFonts w:ascii="Times New Roman" w:hAnsi="Times New Roman"/>
          <w:sz w:val="28"/>
          <w:szCs w:val="28"/>
        </w:rPr>
        <w:t xml:space="preserve"> Своевременно принимать работы согласно условиям настоящего Договора.</w:t>
      </w:r>
    </w:p>
    <w:p w:rsidR="00F91C4F" w:rsidRPr="001C5F7E" w:rsidRDefault="00F91C4F" w:rsidP="00F91C4F">
      <w:pPr>
        <w:widowControl w:val="0"/>
        <w:tabs>
          <w:tab w:val="left" w:pos="993"/>
        </w:tabs>
        <w:spacing w:after="0"/>
        <w:ind w:firstLine="709"/>
        <w:rPr>
          <w:rFonts w:ascii="Times New Roman" w:hAnsi="Times New Roman"/>
          <w:sz w:val="28"/>
          <w:szCs w:val="28"/>
        </w:rPr>
      </w:pPr>
      <w:permStart w:id="53" w:edGrp="everyone"/>
      <w:r w:rsidRPr="001C5F7E">
        <w:rPr>
          <w:rFonts w:ascii="Times New Roman" w:hAnsi="Times New Roman"/>
          <w:sz w:val="28"/>
          <w:szCs w:val="28"/>
        </w:rPr>
        <w:t>4.2.2.</w:t>
      </w:r>
      <w:permEnd w:id="53"/>
      <w:r w:rsidRPr="001C5F7E">
        <w:rPr>
          <w:rFonts w:ascii="Times New Roman" w:hAnsi="Times New Roman"/>
          <w:sz w:val="28"/>
          <w:szCs w:val="28"/>
        </w:rPr>
        <w:t xml:space="preserve"> Оплачивать выполненные работы в порядке и на условиях, предусмотренных настоящим Договором.</w:t>
      </w:r>
    </w:p>
    <w:p w:rsidR="00F91C4F" w:rsidRPr="001C5F7E" w:rsidRDefault="00F91C4F" w:rsidP="00F91C4F">
      <w:pPr>
        <w:widowControl w:val="0"/>
        <w:tabs>
          <w:tab w:val="left" w:pos="993"/>
        </w:tabs>
        <w:spacing w:after="0"/>
        <w:ind w:firstLine="709"/>
        <w:rPr>
          <w:rFonts w:ascii="Times New Roman" w:hAnsi="Times New Roman"/>
          <w:sz w:val="28"/>
          <w:szCs w:val="28"/>
        </w:rPr>
      </w:pPr>
      <w:permStart w:id="54" w:edGrp="everyone"/>
      <w:r w:rsidRPr="001C5F7E">
        <w:rPr>
          <w:rFonts w:ascii="Times New Roman" w:hAnsi="Times New Roman"/>
          <w:sz w:val="28"/>
          <w:szCs w:val="28"/>
        </w:rPr>
        <w:t>4.2.3.</w:t>
      </w:r>
      <w:permEnd w:id="54"/>
      <w:r w:rsidRPr="001C5F7E">
        <w:rPr>
          <w:rFonts w:ascii="Times New Roman" w:hAnsi="Times New Roman"/>
          <w:sz w:val="28"/>
          <w:szCs w:val="28"/>
        </w:rPr>
        <w:t xml:space="preserve"> До начала работ при наличии необходимости организовать отключение и подготовку оборудования и рабочего места, организовать выдачу наряда-допуска и допуск персонала к работе, руководствуясь Межотраслевыми правилами по охране труда (правилами безопасности) при эксплуатации электроустановок (ПОТ РМ-016-2001)и технологической программой проведения работ. Если в силу каких-либо обстоятельств невозможно выполнение вышеуказанных мероприятий, то Заказчик обязан известить об этом Подрядчика срочно, но не позднее, чем за три рабочих дня до начала выполнения работ.</w:t>
      </w:r>
    </w:p>
    <w:p w:rsidR="00F91C4F" w:rsidRPr="001C5F7E" w:rsidRDefault="00F91C4F" w:rsidP="00F91C4F">
      <w:pPr>
        <w:widowControl w:val="0"/>
        <w:tabs>
          <w:tab w:val="left" w:pos="993"/>
        </w:tabs>
        <w:spacing w:after="0"/>
        <w:ind w:firstLine="709"/>
        <w:rPr>
          <w:rFonts w:ascii="Times New Roman" w:hAnsi="Times New Roman"/>
          <w:sz w:val="28"/>
          <w:szCs w:val="28"/>
        </w:rPr>
      </w:pPr>
      <w:permStart w:id="55" w:edGrp="everyone"/>
      <w:r w:rsidRPr="001C5F7E">
        <w:rPr>
          <w:rFonts w:ascii="Times New Roman" w:hAnsi="Times New Roman"/>
          <w:color w:val="000000"/>
          <w:sz w:val="28"/>
          <w:szCs w:val="28"/>
        </w:rPr>
        <w:t>4.2.4.</w:t>
      </w:r>
      <w:permEnd w:id="55"/>
      <w:r w:rsidRPr="001C5F7E">
        <w:rPr>
          <w:rFonts w:ascii="Times New Roman" w:hAnsi="Times New Roman"/>
          <w:sz w:val="28"/>
          <w:szCs w:val="28"/>
        </w:rPr>
        <w:t>Своевременно извещать Подрядчика об отказе в отключении оборудования.</w:t>
      </w:r>
    </w:p>
    <w:p w:rsidR="00F91C4F" w:rsidRPr="001C5F7E" w:rsidRDefault="00F91C4F" w:rsidP="00F91C4F">
      <w:pPr>
        <w:widowControl w:val="0"/>
        <w:spacing w:after="0"/>
        <w:ind w:firstLine="709"/>
        <w:rPr>
          <w:rFonts w:ascii="Times New Roman" w:hAnsi="Times New Roman"/>
          <w:sz w:val="28"/>
          <w:szCs w:val="28"/>
        </w:rPr>
      </w:pPr>
      <w:permStart w:id="56" w:edGrp="everyone"/>
      <w:r w:rsidRPr="001C5F7E">
        <w:rPr>
          <w:rFonts w:ascii="Times New Roman" w:hAnsi="Times New Roman"/>
          <w:sz w:val="28"/>
          <w:szCs w:val="28"/>
        </w:rPr>
        <w:t>4.2.5. Передать Подрядчику для выполнения работ Объект по Акту приема-передачи согласно п. 3.7. Договора.</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*Если объект не подлежит передаче исходя из специфики выполняемых работ, пункт 4.2.5. подлежит исключению из договора. Это изменяемая часть типовой формы договора.</w:t>
      </w:r>
    </w:p>
    <w:p w:rsidR="00F91C4F" w:rsidRPr="001C5F7E" w:rsidRDefault="00F91C4F" w:rsidP="00F91C4F">
      <w:pPr>
        <w:widowControl w:val="0"/>
        <w:tabs>
          <w:tab w:val="left" w:pos="993"/>
        </w:tabs>
        <w:spacing w:after="0"/>
        <w:ind w:firstLine="709"/>
        <w:rPr>
          <w:rFonts w:ascii="Times New Roman" w:hAnsi="Times New Roman"/>
          <w:sz w:val="28"/>
          <w:szCs w:val="28"/>
        </w:rPr>
      </w:pPr>
      <w:r w:rsidRPr="001C5F7E">
        <w:rPr>
          <w:rFonts w:ascii="Times New Roman" w:hAnsi="Times New Roman"/>
          <w:sz w:val="28"/>
          <w:szCs w:val="28"/>
        </w:rPr>
        <w:t>4.2.6. Принять Объекты по окончании выполнения работ от Подрядчика по Акту приема-передачи в соответствии с п. 3.7 Договора.</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*Если объект не подлежит передаче  исходя из специфики выполняемых работ, пункт 4.2.6. подлежит исключению из договора. Это изменяемая часть типовой формы договора.</w:t>
      </w:r>
      <w:permEnd w:id="56"/>
    </w:p>
    <w:p w:rsidR="00F91C4F" w:rsidRPr="001C5F7E" w:rsidRDefault="00F91C4F" w:rsidP="00F91C4F">
      <w:pPr>
        <w:widowControl w:val="0"/>
        <w:tabs>
          <w:tab w:val="left" w:pos="993"/>
        </w:tabs>
        <w:spacing w:after="0"/>
        <w:ind w:firstLine="709"/>
        <w:rPr>
          <w:rFonts w:ascii="Times New Roman" w:hAnsi="Times New Roman"/>
          <w:iCs/>
          <w:sz w:val="28"/>
          <w:szCs w:val="28"/>
        </w:rPr>
      </w:pPr>
      <w:permStart w:id="57" w:edGrp="everyone"/>
      <w:r w:rsidRPr="001C5F7E">
        <w:rPr>
          <w:rFonts w:ascii="Times New Roman" w:hAnsi="Times New Roman"/>
          <w:sz w:val="28"/>
          <w:szCs w:val="28"/>
        </w:rPr>
        <w:t>4.2.7. При наличии фактической возможности и при обосновании Подрядчиком целесообразности предоставить помещения для размещения персонала Подрядчика, стоянки и оборудованные площади для спецтехники, материалов, оборудования и другого имущества, необходимых для исполнения настоящего Договора, а так же предоставить возможность пользования инфраструктурой данного комплекса (столовая, душ, раздевалка).</w:t>
      </w:r>
    </w:p>
    <w:p w:rsidR="00F91C4F" w:rsidRPr="001C5F7E" w:rsidRDefault="00F91C4F" w:rsidP="00F91C4F">
      <w:pPr>
        <w:widowControl w:val="0"/>
        <w:tabs>
          <w:tab w:val="left" w:pos="993"/>
        </w:tabs>
        <w:spacing w:after="0"/>
        <w:ind w:firstLine="709"/>
        <w:rPr>
          <w:rFonts w:ascii="Times New Roman" w:hAnsi="Times New Roman"/>
          <w:color w:val="000000"/>
          <w:sz w:val="28"/>
          <w:szCs w:val="28"/>
        </w:rPr>
      </w:pPr>
      <w:r w:rsidRPr="001C5F7E">
        <w:rPr>
          <w:rFonts w:ascii="Times New Roman" w:hAnsi="Times New Roman"/>
          <w:i/>
        </w:rPr>
        <w:t>Если у Заказчика отсутствует фактическая возможность предоставить указанное, то пункт 4.2.7. должен быть исключен из договора куратором договора самостоятельно (это изменяемая часть типовой формы договора/</w:t>
      </w:r>
      <w:permEnd w:id="57"/>
    </w:p>
    <w:p w:rsidR="00F91C4F" w:rsidRPr="001C5F7E" w:rsidRDefault="00F91C4F" w:rsidP="00F91C4F">
      <w:pPr>
        <w:widowControl w:val="0"/>
        <w:spacing w:after="0"/>
        <w:ind w:firstLine="709"/>
        <w:rPr>
          <w:rFonts w:ascii="Times New Roman" w:hAnsi="Times New Roman"/>
          <w:iCs/>
          <w:sz w:val="28"/>
          <w:szCs w:val="28"/>
        </w:rPr>
      </w:pPr>
      <w:permStart w:id="58" w:edGrp="everyone"/>
      <w:r w:rsidRPr="001C5F7E">
        <w:rPr>
          <w:rFonts w:ascii="Times New Roman" w:hAnsi="Times New Roman"/>
          <w:sz w:val="28"/>
          <w:szCs w:val="28"/>
        </w:rPr>
        <w:t>4.3.</w:t>
      </w:r>
      <w:permEnd w:id="58"/>
      <w:r w:rsidRPr="001C5F7E">
        <w:rPr>
          <w:rFonts w:ascii="Times New Roman" w:hAnsi="Times New Roman"/>
          <w:sz w:val="28"/>
          <w:szCs w:val="28"/>
        </w:rPr>
        <w:t>Заказчик вправе:</w:t>
      </w:r>
    </w:p>
    <w:p w:rsidR="00F91C4F" w:rsidRPr="001C5F7E" w:rsidRDefault="00F91C4F" w:rsidP="00F91C4F">
      <w:pPr>
        <w:widowControl w:val="0"/>
        <w:tabs>
          <w:tab w:val="left" w:pos="993"/>
        </w:tabs>
        <w:spacing w:after="0"/>
        <w:ind w:firstLine="709"/>
        <w:rPr>
          <w:rFonts w:ascii="Times New Roman" w:hAnsi="Times New Roman"/>
          <w:sz w:val="28"/>
          <w:szCs w:val="28"/>
          <w:lang w:eastAsia="ru-RU"/>
        </w:rPr>
      </w:pPr>
      <w:permStart w:id="59" w:edGrp="everyone"/>
      <w:r w:rsidRPr="001C5F7E">
        <w:rPr>
          <w:rFonts w:ascii="Times New Roman" w:hAnsi="Times New Roman"/>
          <w:sz w:val="28"/>
          <w:szCs w:val="28"/>
          <w:lang w:eastAsia="ru-RU"/>
        </w:rPr>
        <w:t>4.3.1.</w:t>
      </w:r>
      <w:permEnd w:id="59"/>
      <w:r w:rsidRPr="001C5F7E">
        <w:rPr>
          <w:rFonts w:ascii="Times New Roman" w:hAnsi="Times New Roman"/>
          <w:sz w:val="28"/>
          <w:szCs w:val="28"/>
          <w:lang w:eastAsia="ru-RU"/>
        </w:rPr>
        <w:t xml:space="preserve"> Запрашивать у Подрядчика необходимую информацию о ходе выполнения работ, предусмотренных настоящим Договором.</w:t>
      </w:r>
    </w:p>
    <w:p w:rsidR="00F91C4F" w:rsidRPr="001C5F7E" w:rsidRDefault="00F91C4F" w:rsidP="00F91C4F">
      <w:pPr>
        <w:widowControl w:val="0"/>
        <w:tabs>
          <w:tab w:val="left" w:pos="993"/>
        </w:tabs>
        <w:spacing w:after="0"/>
        <w:ind w:firstLine="709"/>
        <w:rPr>
          <w:rFonts w:ascii="Times New Roman" w:hAnsi="Times New Roman"/>
          <w:sz w:val="28"/>
          <w:szCs w:val="28"/>
          <w:lang w:eastAsia="ru-RU"/>
        </w:rPr>
      </w:pPr>
      <w:permStart w:id="60" w:edGrp="everyone"/>
      <w:r w:rsidRPr="001C5F7E">
        <w:rPr>
          <w:rFonts w:ascii="Times New Roman" w:hAnsi="Times New Roman"/>
          <w:sz w:val="28"/>
          <w:szCs w:val="28"/>
          <w:lang w:eastAsia="ru-RU"/>
        </w:rPr>
        <w:t>4.3.2.</w:t>
      </w:r>
      <w:permEnd w:id="60"/>
      <w:r w:rsidRPr="001C5F7E">
        <w:rPr>
          <w:rFonts w:ascii="Times New Roman" w:hAnsi="Times New Roman"/>
          <w:sz w:val="28"/>
          <w:szCs w:val="28"/>
          <w:lang w:eastAsia="ru-RU"/>
        </w:rPr>
        <w:t xml:space="preserve"> Осуществлять контроль за ведением Подрядчиком технической документации, связанной с исполнением обязательств по настоящему Договору и получать к технической документации беспрепятственный доступ.</w:t>
      </w:r>
    </w:p>
    <w:p w:rsidR="00F91C4F" w:rsidRPr="001C5F7E" w:rsidRDefault="00F91C4F" w:rsidP="00F91C4F">
      <w:pPr>
        <w:widowControl w:val="0"/>
        <w:tabs>
          <w:tab w:val="left" w:pos="993"/>
        </w:tabs>
        <w:spacing w:after="0"/>
        <w:ind w:firstLine="709"/>
        <w:rPr>
          <w:rFonts w:ascii="Times New Roman" w:hAnsi="Times New Roman"/>
          <w:sz w:val="28"/>
          <w:szCs w:val="28"/>
          <w:lang w:eastAsia="ru-RU"/>
        </w:rPr>
      </w:pPr>
      <w:permStart w:id="61" w:edGrp="everyone"/>
      <w:r w:rsidRPr="001C5F7E">
        <w:rPr>
          <w:rFonts w:ascii="Times New Roman" w:hAnsi="Times New Roman"/>
          <w:sz w:val="28"/>
          <w:szCs w:val="28"/>
          <w:lang w:eastAsia="ru-RU"/>
        </w:rPr>
        <w:t>4.3.3.</w:t>
      </w:r>
      <w:permEnd w:id="61"/>
      <w:r w:rsidRPr="001C5F7E">
        <w:rPr>
          <w:rFonts w:ascii="Times New Roman" w:hAnsi="Times New Roman"/>
          <w:sz w:val="28"/>
          <w:szCs w:val="28"/>
          <w:lang w:eastAsia="ru-RU"/>
        </w:rPr>
        <w:t xml:space="preserve"> Осуществлять контроль за ходом и качеством выполняемых работ, не вмешиваясь при этом в его текущую деятельность.</w:t>
      </w:r>
    </w:p>
    <w:p w:rsidR="00F91C4F" w:rsidRPr="001C5F7E" w:rsidRDefault="00F91C4F" w:rsidP="00F91C4F">
      <w:pPr>
        <w:widowControl w:val="0"/>
        <w:tabs>
          <w:tab w:val="left" w:pos="993"/>
        </w:tabs>
        <w:spacing w:after="0"/>
        <w:ind w:firstLine="709"/>
        <w:rPr>
          <w:rFonts w:ascii="Times New Roman" w:hAnsi="Times New Roman"/>
          <w:sz w:val="28"/>
          <w:szCs w:val="28"/>
          <w:lang w:eastAsia="ru-RU"/>
        </w:rPr>
      </w:pPr>
      <w:permStart w:id="62" w:edGrp="everyone"/>
      <w:r w:rsidRPr="001C5F7E">
        <w:rPr>
          <w:rFonts w:ascii="Times New Roman" w:hAnsi="Times New Roman"/>
          <w:sz w:val="28"/>
          <w:szCs w:val="28"/>
          <w:lang w:eastAsia="ru-RU"/>
        </w:rPr>
        <w:t>4.3.4.</w:t>
      </w:r>
      <w:permEnd w:id="62"/>
      <w:r w:rsidRPr="001C5F7E">
        <w:rPr>
          <w:rFonts w:ascii="Times New Roman" w:hAnsi="Times New Roman"/>
          <w:sz w:val="28"/>
          <w:szCs w:val="28"/>
          <w:lang w:eastAsia="ru-RU"/>
        </w:rPr>
        <w:t xml:space="preserve"> Осуществлять в согласованные Сторонами сроки выборочный контроль, в том числе инструментальными средствами диагностики качества выполнения работ, как собственными силами, так и с привлечением третьих лиц.</w:t>
      </w:r>
    </w:p>
    <w:p w:rsidR="00F91C4F" w:rsidRPr="001C5F7E" w:rsidRDefault="00F91C4F" w:rsidP="00F91C4F">
      <w:pPr>
        <w:tabs>
          <w:tab w:val="left" w:pos="993"/>
        </w:tabs>
        <w:spacing w:after="0"/>
        <w:ind w:firstLine="709"/>
        <w:rPr>
          <w:rFonts w:ascii="Times New Roman" w:hAnsi="Times New Roman"/>
          <w:sz w:val="28"/>
          <w:szCs w:val="28"/>
          <w:lang w:eastAsia="ru-RU"/>
        </w:rPr>
      </w:pPr>
      <w:permStart w:id="63" w:edGrp="everyone"/>
      <w:r w:rsidRPr="001C5F7E">
        <w:rPr>
          <w:rFonts w:ascii="Times New Roman" w:hAnsi="Times New Roman"/>
          <w:sz w:val="28"/>
          <w:szCs w:val="28"/>
          <w:lang w:eastAsia="ru-RU"/>
        </w:rPr>
        <w:t>4.3.5.</w:t>
      </w:r>
      <w:permEnd w:id="63"/>
      <w:r w:rsidRPr="001C5F7E">
        <w:rPr>
          <w:rFonts w:ascii="Times New Roman" w:hAnsi="Times New Roman"/>
          <w:sz w:val="28"/>
          <w:szCs w:val="28"/>
          <w:lang w:eastAsia="ru-RU"/>
        </w:rPr>
        <w:t xml:space="preserve"> До приемки оборудования (запасных частей, материалов) провести проверку правильности таможенного оформления поставляемого оборудования (запасных частей, материалов) и отказаться от приемки работ в случае выявления каких-либо нарушений.</w:t>
      </w:r>
    </w:p>
    <w:p w:rsidR="00F91C4F" w:rsidRPr="001C5F7E" w:rsidRDefault="00F91C4F" w:rsidP="00F91C4F">
      <w:pPr>
        <w:widowControl w:val="0"/>
        <w:tabs>
          <w:tab w:val="left" w:pos="993"/>
        </w:tabs>
        <w:spacing w:after="0"/>
        <w:ind w:firstLine="709"/>
        <w:rPr>
          <w:rFonts w:ascii="Times New Roman" w:hAnsi="Times New Roman"/>
          <w:sz w:val="28"/>
          <w:szCs w:val="28"/>
          <w:lang w:eastAsia="ru-RU"/>
        </w:rPr>
      </w:pPr>
    </w:p>
    <w:p w:rsidR="00F91C4F" w:rsidRPr="001C5F7E" w:rsidRDefault="00F91C4F" w:rsidP="00F91C4F">
      <w:pPr>
        <w:widowControl w:val="0"/>
        <w:spacing w:after="0"/>
        <w:ind w:firstLine="709"/>
        <w:rPr>
          <w:rFonts w:ascii="Times New Roman" w:hAnsi="Times New Roman"/>
          <w:iCs/>
          <w:sz w:val="28"/>
          <w:szCs w:val="28"/>
        </w:rPr>
      </w:pPr>
      <w:permStart w:id="64" w:edGrp="everyone"/>
      <w:r w:rsidRPr="001C5F7E">
        <w:rPr>
          <w:rFonts w:ascii="Times New Roman" w:hAnsi="Times New Roman"/>
          <w:b/>
          <w:sz w:val="28"/>
          <w:szCs w:val="28"/>
        </w:rPr>
        <w:t>4.4.</w:t>
      </w:r>
      <w:permEnd w:id="64"/>
      <w:r w:rsidRPr="001C5F7E">
        <w:rPr>
          <w:rFonts w:ascii="Times New Roman" w:hAnsi="Times New Roman"/>
          <w:b/>
          <w:sz w:val="28"/>
          <w:szCs w:val="28"/>
        </w:rPr>
        <w:t xml:space="preserve"> Подрядчик вправе:</w:t>
      </w:r>
    </w:p>
    <w:p w:rsidR="00F91C4F" w:rsidRPr="001C5F7E" w:rsidRDefault="00F91C4F" w:rsidP="00F91C4F">
      <w:pPr>
        <w:widowControl w:val="0"/>
        <w:spacing w:after="0"/>
        <w:ind w:firstLine="709"/>
        <w:rPr>
          <w:rFonts w:ascii="Times New Roman" w:hAnsi="Times New Roman"/>
          <w:sz w:val="28"/>
          <w:szCs w:val="28"/>
        </w:rPr>
      </w:pPr>
      <w:permStart w:id="65" w:edGrp="everyone"/>
      <w:r w:rsidRPr="001C5F7E">
        <w:rPr>
          <w:rFonts w:ascii="Times New Roman" w:hAnsi="Times New Roman"/>
          <w:sz w:val="28"/>
          <w:szCs w:val="28"/>
        </w:rPr>
        <w:t>4.4.1.</w:t>
      </w:r>
      <w:permEnd w:id="65"/>
      <w:r w:rsidRPr="001C5F7E">
        <w:rPr>
          <w:rFonts w:ascii="Times New Roman" w:hAnsi="Times New Roman"/>
          <w:sz w:val="28"/>
          <w:szCs w:val="28"/>
        </w:rPr>
        <w:t>Требовать участия своего представителя при приемке работ.</w:t>
      </w:r>
    </w:p>
    <w:p w:rsidR="00F91C4F" w:rsidRPr="00911ACC" w:rsidRDefault="00F91C4F" w:rsidP="00F91C4F">
      <w:pPr>
        <w:widowControl w:val="0"/>
        <w:spacing w:after="0"/>
        <w:ind w:firstLine="709"/>
        <w:rPr>
          <w:rFonts w:ascii="Times New Roman" w:hAnsi="Times New Roman"/>
          <w:sz w:val="28"/>
          <w:szCs w:val="28"/>
          <w:lang w:eastAsia="ru-RU"/>
        </w:rPr>
      </w:pPr>
      <w:permStart w:id="66" w:edGrp="everyone"/>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4.5. Обеспечение обязательств Подрядчика.</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4.5.1. В обеспечение исполнения обязательств по настоящему Договору Подрядчик предоставляет безусловную и безотзывную банковскую гарантию. Форма банковской гарантии, требования к банку-гаранту, условия принятия банковской гарантии Заказчиком и прочие условия обеспечения, определены Сторонами в Правилах предоставления банковской гарантии (Приложение 6 к договору).</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4.5.2. Все расходы, связанные с предоставлением обеспечения в виде банковской гарантии исполнения обязательств Подрядчика по договору, несет Подрядчик.</w:t>
      </w:r>
    </w:p>
    <w:p w:rsidR="00F91C4F" w:rsidRPr="005519BC" w:rsidRDefault="00F91C4F" w:rsidP="00F91C4F">
      <w:pPr>
        <w:pStyle w:val="BodyTextIndent21"/>
        <w:widowControl w:val="0"/>
        <w:tabs>
          <w:tab w:val="left" w:pos="993"/>
        </w:tabs>
        <w:ind w:firstLine="709"/>
        <w:jc w:val="both"/>
        <w:rPr>
          <w:rFonts w:ascii="Times New Roman" w:hAnsi="Times New Roman"/>
          <w:i/>
          <w:iCs/>
          <w:color w:val="000000"/>
          <w:sz w:val="20"/>
        </w:rPr>
      </w:pPr>
      <w:r w:rsidRPr="001C5F7E">
        <w:rPr>
          <w:rFonts w:ascii="Times New Roman" w:hAnsi="Times New Roman"/>
          <w:i/>
          <w:sz w:val="20"/>
        </w:rPr>
        <w:t xml:space="preserve">** П. 4.5. является изменяемой частью типовой формы договора. </w:t>
      </w:r>
      <w:r w:rsidRPr="005519BC">
        <w:rPr>
          <w:rFonts w:ascii="Times New Roman" w:hAnsi="Times New Roman"/>
          <w:i/>
          <w:iCs/>
          <w:color w:val="000000"/>
          <w:sz w:val="20"/>
        </w:rPr>
        <w:t>*Предоставление банковских гарантий и документов Банка-гаранта является обязательным при заключении договоров в следующих  случаях:</w:t>
      </w:r>
    </w:p>
    <w:p w:rsidR="00F91C4F" w:rsidRPr="005519BC" w:rsidRDefault="00F91C4F" w:rsidP="00F91C4F">
      <w:pPr>
        <w:widowControl w:val="0"/>
        <w:tabs>
          <w:tab w:val="left" w:pos="993"/>
        </w:tabs>
        <w:spacing w:after="0"/>
        <w:ind w:firstLine="709"/>
        <w:rPr>
          <w:rFonts w:ascii="Times New Roman" w:hAnsi="Times New Roman"/>
          <w:color w:val="333333"/>
          <w:sz w:val="26"/>
          <w:szCs w:val="20"/>
          <w:lang w:eastAsia="ru-RU"/>
        </w:rPr>
      </w:pPr>
      <w:r w:rsidRPr="005519BC">
        <w:rPr>
          <w:rFonts w:ascii="Times New Roman" w:hAnsi="Times New Roman"/>
          <w:i/>
          <w:iCs/>
          <w:color w:val="000000"/>
          <w:sz w:val="20"/>
          <w:szCs w:val="20"/>
          <w:lang w:eastAsia="ru-RU"/>
        </w:rPr>
        <w:t xml:space="preserve">- </w:t>
      </w:r>
      <w:r w:rsidRPr="005519BC">
        <w:rPr>
          <w:rFonts w:ascii="Times New Roman" w:hAnsi="Times New Roman"/>
          <w:i/>
          <w:color w:val="333333"/>
          <w:sz w:val="20"/>
          <w:szCs w:val="20"/>
          <w:lang w:eastAsia="ru-RU"/>
        </w:rPr>
        <w:t>если размер авансового платежа составляет 1 миллион рублей (с НДС) и более, предоставляется банковская гарантия на возврат аванса;</w:t>
      </w:r>
    </w:p>
    <w:p w:rsidR="00F91C4F" w:rsidRPr="005519BC" w:rsidRDefault="00F91C4F" w:rsidP="00F91C4F">
      <w:pPr>
        <w:widowControl w:val="0"/>
        <w:tabs>
          <w:tab w:val="left" w:pos="993"/>
        </w:tabs>
        <w:spacing w:after="0"/>
        <w:ind w:firstLine="709"/>
        <w:rPr>
          <w:rFonts w:ascii="Times New Roman" w:hAnsi="Times New Roman"/>
          <w:i/>
          <w:color w:val="333333"/>
          <w:sz w:val="20"/>
          <w:szCs w:val="20"/>
          <w:lang w:eastAsia="ru-RU"/>
        </w:rPr>
      </w:pPr>
      <w:r w:rsidRPr="005519BC">
        <w:rPr>
          <w:rFonts w:ascii="Times New Roman" w:hAnsi="Times New Roman"/>
          <w:i/>
          <w:color w:val="333333"/>
          <w:sz w:val="20"/>
          <w:szCs w:val="20"/>
          <w:lang w:eastAsia="ru-RU"/>
        </w:rPr>
        <w:t>- если сумма договора составляет 5 миллионов рублей (с НДС) и более, предоставляется банковская гарантия на исполнение обязательств по договору;</w:t>
      </w:r>
    </w:p>
    <w:p w:rsidR="00F91C4F" w:rsidRPr="005519BC" w:rsidRDefault="00F91C4F" w:rsidP="00F91C4F">
      <w:pPr>
        <w:widowControl w:val="0"/>
        <w:tabs>
          <w:tab w:val="left" w:pos="993"/>
        </w:tabs>
        <w:spacing w:after="0"/>
        <w:ind w:firstLine="709"/>
        <w:rPr>
          <w:rFonts w:ascii="Times New Roman" w:hAnsi="Times New Roman"/>
          <w:i/>
          <w:color w:val="333333"/>
          <w:sz w:val="20"/>
          <w:szCs w:val="20"/>
          <w:lang w:eastAsia="ru-RU"/>
        </w:rPr>
      </w:pPr>
      <w:r w:rsidRPr="005519BC">
        <w:rPr>
          <w:rFonts w:ascii="Times New Roman" w:hAnsi="Times New Roman"/>
          <w:i/>
          <w:color w:val="333333"/>
          <w:sz w:val="20"/>
          <w:szCs w:val="20"/>
          <w:lang w:eastAsia="ru-RU"/>
        </w:rPr>
        <w:t xml:space="preserve">- если: 1) сумма договора составляет 10 миллионов рублей (с НДС) и более, 2) </w:t>
      </w:r>
      <w:r>
        <w:rPr>
          <w:rFonts w:ascii="Times New Roman" w:hAnsi="Times New Roman"/>
          <w:i/>
          <w:color w:val="333333"/>
          <w:sz w:val="20"/>
          <w:szCs w:val="20"/>
          <w:lang w:eastAsia="ru-RU"/>
        </w:rPr>
        <w:t xml:space="preserve">Подрядчик </w:t>
      </w:r>
      <w:r w:rsidRPr="005519BC">
        <w:rPr>
          <w:rFonts w:ascii="Times New Roman" w:hAnsi="Times New Roman"/>
          <w:i/>
          <w:color w:val="333333"/>
          <w:sz w:val="20"/>
          <w:szCs w:val="20"/>
          <w:lang w:eastAsia="ru-RU"/>
        </w:rPr>
        <w:t xml:space="preserve">предоставляет гарантию на </w:t>
      </w:r>
      <w:r>
        <w:rPr>
          <w:rFonts w:ascii="Times New Roman" w:hAnsi="Times New Roman"/>
          <w:i/>
          <w:color w:val="333333"/>
          <w:sz w:val="20"/>
          <w:szCs w:val="20"/>
          <w:lang w:eastAsia="ru-RU"/>
        </w:rPr>
        <w:t>выполненные работы</w:t>
      </w:r>
      <w:r w:rsidRPr="005519BC">
        <w:rPr>
          <w:rFonts w:ascii="Times New Roman" w:hAnsi="Times New Roman"/>
          <w:i/>
          <w:color w:val="333333"/>
          <w:sz w:val="20"/>
          <w:szCs w:val="20"/>
          <w:lang w:eastAsia="ru-RU"/>
        </w:rPr>
        <w:t>, предоставляется банковская гарантия обеспечения гарантийных обязательств по договору.</w:t>
      </w:r>
    </w:p>
    <w:p w:rsidR="00F91C4F" w:rsidRPr="001C5F7E" w:rsidRDefault="00F91C4F" w:rsidP="00F91C4F">
      <w:pPr>
        <w:widowControl w:val="0"/>
        <w:tabs>
          <w:tab w:val="left" w:pos="993"/>
        </w:tabs>
        <w:spacing w:after="0"/>
        <w:ind w:firstLine="709"/>
        <w:rPr>
          <w:rFonts w:ascii="Times New Roman" w:hAnsi="Times New Roman"/>
          <w:i/>
          <w:sz w:val="20"/>
          <w:szCs w:val="20"/>
          <w:lang w:eastAsia="ru-RU"/>
        </w:rPr>
      </w:pPr>
      <w:r w:rsidRPr="001C5F7E">
        <w:rPr>
          <w:rFonts w:ascii="Times New Roman" w:hAnsi="Times New Roman"/>
          <w:i/>
          <w:iCs/>
          <w:color w:val="000000"/>
          <w:sz w:val="20"/>
          <w:szCs w:val="20"/>
          <w:lang w:eastAsia="ru-RU"/>
        </w:rPr>
        <w:t xml:space="preserve"> договора.</w:t>
      </w:r>
    </w:p>
    <w:permEnd w:id="66"/>
    <w:p w:rsidR="00F91C4F" w:rsidRPr="001C5F7E" w:rsidRDefault="00F91C4F" w:rsidP="00F91C4F">
      <w:pPr>
        <w:widowControl w:val="0"/>
        <w:autoSpaceDE w:val="0"/>
        <w:autoSpaceDN w:val="0"/>
        <w:adjustRightInd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67" w:edGrp="everyone"/>
      <w:r w:rsidRPr="001C5F7E">
        <w:rPr>
          <w:rFonts w:ascii="Times New Roman" w:hAnsi="Times New Roman"/>
          <w:b/>
          <w:sz w:val="28"/>
          <w:szCs w:val="28"/>
        </w:rPr>
        <w:t>5.</w:t>
      </w:r>
      <w:permEnd w:id="67"/>
      <w:r w:rsidRPr="001C5F7E">
        <w:rPr>
          <w:rFonts w:ascii="Times New Roman" w:hAnsi="Times New Roman"/>
          <w:b/>
          <w:sz w:val="28"/>
          <w:szCs w:val="28"/>
        </w:rPr>
        <w:t xml:space="preserve"> СТОИМОСТЬ РАБОТ И ПОРЯДОК РАСЧЕТОВ</w:t>
      </w:r>
    </w:p>
    <w:p w:rsidR="00F91C4F" w:rsidRPr="001C5F7E" w:rsidRDefault="00F91C4F" w:rsidP="00F91C4F">
      <w:pPr>
        <w:widowControl w:val="0"/>
        <w:spacing w:after="0"/>
        <w:ind w:firstLine="709"/>
        <w:rPr>
          <w:rFonts w:ascii="Times New Roman" w:hAnsi="Times New Roman"/>
          <w:sz w:val="28"/>
          <w:szCs w:val="28"/>
        </w:rPr>
      </w:pPr>
      <w:permStart w:id="68" w:edGrp="everyone"/>
      <w:r w:rsidRPr="001C5F7E">
        <w:rPr>
          <w:rFonts w:ascii="Times New Roman" w:hAnsi="Times New Roman"/>
          <w:sz w:val="28"/>
          <w:szCs w:val="28"/>
        </w:rPr>
        <w:t>5.1.</w:t>
      </w:r>
      <w:permEnd w:id="68"/>
      <w:r w:rsidRPr="001C5F7E">
        <w:rPr>
          <w:rFonts w:ascii="Times New Roman" w:hAnsi="Times New Roman"/>
          <w:sz w:val="28"/>
          <w:szCs w:val="28"/>
        </w:rPr>
        <w:t xml:space="preserve"> Цена Договора, определяемая на основании </w:t>
      </w:r>
      <w:r>
        <w:rPr>
          <w:rFonts w:ascii="Times New Roman" w:hAnsi="Times New Roman"/>
          <w:sz w:val="28"/>
          <w:szCs w:val="28"/>
        </w:rPr>
        <w:t>Калькуляции (Сметы)</w:t>
      </w:r>
      <w:r w:rsidRPr="001C5F7E">
        <w:rPr>
          <w:rFonts w:ascii="Times New Roman" w:hAnsi="Times New Roman"/>
          <w:sz w:val="28"/>
          <w:szCs w:val="28"/>
        </w:rPr>
        <w:t xml:space="preserve"> (Приложение 2к Договору), является приблизительной и составляет</w:t>
      </w:r>
      <w:permStart w:id="69" w:edGrp="everyone"/>
      <w:r>
        <w:rPr>
          <w:rFonts w:ascii="Times New Roman" w:hAnsi="Times New Roman"/>
          <w:sz w:val="28"/>
          <w:szCs w:val="28"/>
        </w:rPr>
        <w:t xml:space="preserve"> </w:t>
      </w:r>
      <w:r w:rsidRPr="001C5F7E">
        <w:rPr>
          <w:rFonts w:ascii="Times New Roman" w:hAnsi="Times New Roman"/>
          <w:sz w:val="28"/>
          <w:szCs w:val="28"/>
        </w:rPr>
        <w:t xml:space="preserve">________ (_________) </w:t>
      </w:r>
      <w:permEnd w:id="69"/>
      <w:r w:rsidRPr="001C5F7E">
        <w:rPr>
          <w:rFonts w:ascii="Times New Roman" w:hAnsi="Times New Roman"/>
          <w:sz w:val="28"/>
          <w:szCs w:val="28"/>
        </w:rPr>
        <w:t xml:space="preserve">рублей, кроме того НДС – 18% в размере </w:t>
      </w:r>
      <w:permStart w:id="70" w:edGrp="everyone"/>
      <w:r w:rsidRPr="001C5F7E">
        <w:rPr>
          <w:rFonts w:ascii="Times New Roman" w:hAnsi="Times New Roman"/>
          <w:sz w:val="28"/>
          <w:szCs w:val="28"/>
        </w:rPr>
        <w:t>________ (____________)</w:t>
      </w:r>
      <w:permEnd w:id="70"/>
      <w:r w:rsidRPr="001C5F7E">
        <w:rPr>
          <w:rFonts w:ascii="Times New Roman" w:hAnsi="Times New Roman"/>
          <w:sz w:val="28"/>
          <w:szCs w:val="28"/>
        </w:rPr>
        <w:t xml:space="preserve"> рублей. Итого с НДС цена Договора составляет  </w:t>
      </w:r>
      <w:permStart w:id="71" w:edGrp="everyone"/>
      <w:r w:rsidRPr="001C5F7E">
        <w:rPr>
          <w:rFonts w:ascii="Times New Roman" w:hAnsi="Times New Roman"/>
          <w:sz w:val="28"/>
          <w:szCs w:val="28"/>
        </w:rPr>
        <w:t>__________(____________ )</w:t>
      </w:r>
      <w:permEnd w:id="71"/>
      <w:r w:rsidRPr="001C5F7E">
        <w:rPr>
          <w:rFonts w:ascii="Times New Roman" w:hAnsi="Times New Roman"/>
          <w:sz w:val="28"/>
          <w:szCs w:val="28"/>
        </w:rPr>
        <w:t>рублей.</w:t>
      </w:r>
    </w:p>
    <w:p w:rsidR="00F91C4F" w:rsidRDefault="00F91C4F" w:rsidP="00F91C4F">
      <w:pPr>
        <w:widowControl w:val="0"/>
        <w:spacing w:after="0"/>
        <w:ind w:firstLine="709"/>
        <w:rPr>
          <w:rFonts w:ascii="Times New Roman" w:hAnsi="Times New Roman"/>
          <w:sz w:val="28"/>
          <w:szCs w:val="28"/>
        </w:rPr>
      </w:pPr>
      <w:permStart w:id="72" w:edGrp="everyone"/>
      <w:r w:rsidRPr="001C5F7E">
        <w:rPr>
          <w:rFonts w:ascii="Times New Roman" w:hAnsi="Times New Roman"/>
          <w:sz w:val="28"/>
          <w:szCs w:val="28"/>
        </w:rPr>
        <w:t xml:space="preserve">5.2. </w:t>
      </w:r>
      <w:permEnd w:id="72"/>
      <w:r w:rsidRPr="001C5F7E">
        <w:rPr>
          <w:rFonts w:ascii="Times New Roman" w:hAnsi="Times New Roman"/>
          <w:sz w:val="28"/>
          <w:szCs w:val="28"/>
        </w:rPr>
        <w:t>Датой платежа считается дата списания денежных средств с расчетного счета Заказчика.</w:t>
      </w:r>
      <w:permStart w:id="73" w:edGrp="everyone"/>
    </w:p>
    <w:p w:rsidR="00F91C4F" w:rsidRDefault="00F91C4F" w:rsidP="00F91C4F">
      <w:pPr>
        <w:widowControl w:val="0"/>
        <w:spacing w:after="0"/>
        <w:ind w:firstLine="709"/>
        <w:rPr>
          <w:rFonts w:ascii="Times New Roman" w:hAnsi="Times New Roman"/>
          <w:sz w:val="28"/>
          <w:szCs w:val="28"/>
        </w:rPr>
      </w:pPr>
      <w:r>
        <w:rPr>
          <w:rFonts w:ascii="Times New Roman" w:hAnsi="Times New Roman"/>
          <w:sz w:val="28"/>
          <w:szCs w:val="28"/>
        </w:rPr>
        <w:t>5.3</w:t>
      </w:r>
      <w:r w:rsidRPr="00A07E61">
        <w:rPr>
          <w:rFonts w:ascii="Times New Roman" w:hAnsi="Times New Roman"/>
          <w:sz w:val="28"/>
          <w:szCs w:val="28"/>
        </w:rPr>
        <w:t>.</w:t>
      </w:r>
      <w:permEnd w:id="73"/>
      <w:r w:rsidRPr="00A07E61">
        <w:rPr>
          <w:rFonts w:ascii="Times New Roman" w:hAnsi="Times New Roman"/>
          <w:sz w:val="28"/>
          <w:szCs w:val="28"/>
        </w:rPr>
        <w:t xml:space="preserve"> </w:t>
      </w:r>
      <w:r>
        <w:rPr>
          <w:rFonts w:ascii="Times New Roman" w:hAnsi="Times New Roman"/>
          <w:sz w:val="28"/>
          <w:szCs w:val="28"/>
        </w:rPr>
        <w:t>Окончательная</w:t>
      </w:r>
      <w:r w:rsidRPr="00A07E61">
        <w:rPr>
          <w:rFonts w:ascii="Times New Roman" w:hAnsi="Times New Roman"/>
          <w:sz w:val="28"/>
          <w:szCs w:val="28"/>
        </w:rPr>
        <w:t xml:space="preserve"> стоимость всех работ, услуг, материалов не должна превышать </w:t>
      </w:r>
      <w:r>
        <w:rPr>
          <w:rFonts w:ascii="Times New Roman" w:hAnsi="Times New Roman"/>
          <w:sz w:val="28"/>
          <w:szCs w:val="28"/>
        </w:rPr>
        <w:t>цену Договора</w:t>
      </w:r>
      <w:r w:rsidRPr="00A07E61">
        <w:rPr>
          <w:rFonts w:ascii="Times New Roman" w:hAnsi="Times New Roman"/>
          <w:sz w:val="28"/>
          <w:szCs w:val="28"/>
        </w:rPr>
        <w:t>, указанн</w:t>
      </w:r>
      <w:r>
        <w:rPr>
          <w:rFonts w:ascii="Times New Roman" w:hAnsi="Times New Roman"/>
          <w:sz w:val="28"/>
          <w:szCs w:val="28"/>
        </w:rPr>
        <w:t>ую</w:t>
      </w:r>
      <w:r w:rsidRPr="00A07E61">
        <w:rPr>
          <w:rFonts w:ascii="Times New Roman" w:hAnsi="Times New Roman"/>
          <w:sz w:val="28"/>
          <w:szCs w:val="28"/>
        </w:rPr>
        <w:t xml:space="preserve"> в п. </w:t>
      </w:r>
      <w:permStart w:id="74" w:edGrp="everyone"/>
      <w:r w:rsidRPr="00A07E61">
        <w:rPr>
          <w:rFonts w:ascii="Times New Roman" w:hAnsi="Times New Roman"/>
          <w:sz w:val="28"/>
          <w:szCs w:val="28"/>
        </w:rPr>
        <w:t>5.1.</w:t>
      </w:r>
      <w:permEnd w:id="74"/>
      <w:r w:rsidRPr="00A07E61">
        <w:rPr>
          <w:rFonts w:ascii="Times New Roman" w:hAnsi="Times New Roman"/>
          <w:sz w:val="28"/>
          <w:szCs w:val="28"/>
        </w:rPr>
        <w:t xml:space="preserve"> настоящего Договора согласно Сметы</w:t>
      </w:r>
      <w:r>
        <w:rPr>
          <w:rFonts w:ascii="Times New Roman" w:hAnsi="Times New Roman"/>
          <w:sz w:val="28"/>
          <w:szCs w:val="28"/>
        </w:rPr>
        <w:t xml:space="preserve"> </w:t>
      </w:r>
      <w:r w:rsidRPr="00A07E61">
        <w:rPr>
          <w:rFonts w:ascii="Times New Roman" w:hAnsi="Times New Roman"/>
          <w:sz w:val="28"/>
          <w:szCs w:val="28"/>
        </w:rPr>
        <w:t xml:space="preserve">(Приложение 2 к Договору). </w:t>
      </w:r>
      <w:r>
        <w:rPr>
          <w:rFonts w:ascii="Times New Roman" w:hAnsi="Times New Roman"/>
          <w:sz w:val="28"/>
          <w:szCs w:val="28"/>
        </w:rPr>
        <w:t>Окончательная</w:t>
      </w:r>
      <w:r w:rsidRPr="00A07E61">
        <w:rPr>
          <w:rFonts w:ascii="Times New Roman" w:hAnsi="Times New Roman"/>
          <w:sz w:val="28"/>
          <w:szCs w:val="28"/>
        </w:rPr>
        <w:t xml:space="preserve"> стоимость работ определяется на основании Актов сдачи-приемки выполненных работ по форме КС-2 и Справок о стоимости выполненных работ и затрат по форме КС-3, подписанных Сторонами.</w:t>
      </w:r>
      <w:permStart w:id="75" w:edGrp="everyone"/>
    </w:p>
    <w:p w:rsidR="00F91C4F" w:rsidRPr="001C5F7E" w:rsidRDefault="00F91C4F" w:rsidP="00F91C4F">
      <w:pPr>
        <w:widowControl w:val="0"/>
        <w:spacing w:after="0"/>
        <w:ind w:firstLine="709"/>
        <w:rPr>
          <w:rFonts w:ascii="Times New Roman" w:hAnsi="Times New Roman"/>
          <w:sz w:val="28"/>
          <w:szCs w:val="28"/>
        </w:rPr>
      </w:pPr>
      <w:r w:rsidRPr="004174B9">
        <w:rPr>
          <w:rFonts w:ascii="Times New Roman" w:hAnsi="Times New Roman"/>
          <w:sz w:val="28"/>
          <w:szCs w:val="28"/>
          <w:lang w:eastAsia="ru-RU"/>
        </w:rPr>
        <w:t xml:space="preserve"> </w:t>
      </w:r>
      <w:permEnd w:id="75"/>
      <w:r w:rsidRPr="004174B9">
        <w:rPr>
          <w:rFonts w:ascii="Times New Roman" w:hAnsi="Times New Roman"/>
          <w:sz w:val="28"/>
          <w:szCs w:val="28"/>
        </w:rPr>
        <w:t xml:space="preserve">При этом Акты о приемке выполненных работ КС-2 и Справки о стоимости выполненных работ и затрат КС-3 формируются с учетом согласованных Сторонами калькуляций (смет). </w:t>
      </w:r>
      <w:permStart w:id="76" w:edGrp="everyone"/>
      <w:r w:rsidRPr="004174B9">
        <w:rPr>
          <w:rFonts w:ascii="Times New Roman" w:hAnsi="Times New Roman"/>
          <w:sz w:val="28"/>
          <w:szCs w:val="28"/>
        </w:rPr>
        <w:t>Если в процессе выполнения работ, калькуляции (сметы) корректировались</w:t>
      </w:r>
      <w:r>
        <w:rPr>
          <w:rFonts w:ascii="Times New Roman" w:hAnsi="Times New Roman"/>
          <w:sz w:val="28"/>
          <w:szCs w:val="28"/>
        </w:rPr>
        <w:t xml:space="preserve"> Сторонами</w:t>
      </w:r>
      <w:r w:rsidRPr="004174B9">
        <w:rPr>
          <w:rFonts w:ascii="Times New Roman" w:hAnsi="Times New Roman"/>
          <w:sz w:val="28"/>
          <w:szCs w:val="28"/>
        </w:rPr>
        <w:t xml:space="preserve"> в связи с внесением изменений в Техническое задание, то при формировании Актов о приемке выполненных работ и Справок о стоимости выполненных работ учитываются измененные калькуляции (сметы), согласованные Сторонами.</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5.4.</w:t>
      </w:r>
      <w:permEnd w:id="76"/>
      <w:r w:rsidRPr="001C5F7E">
        <w:rPr>
          <w:rFonts w:ascii="Times New Roman" w:hAnsi="Times New Roman"/>
          <w:sz w:val="28"/>
          <w:szCs w:val="28"/>
        </w:rPr>
        <w:t xml:space="preserve"> В цену Договора входят стоимость всех материалов, работ, услуг, а также иные расходы Подрядчика, связанные с исполнением обязательств по настоящему Договору </w:t>
      </w:r>
      <w:permStart w:id="77" w:edGrp="everyone"/>
      <w:r w:rsidRPr="001C5F7E">
        <w:rPr>
          <w:rFonts w:ascii="Times New Roman" w:hAnsi="Times New Roman"/>
          <w:sz w:val="28"/>
          <w:szCs w:val="28"/>
        </w:rPr>
        <w:t>(кроме стоимости оборудования, материалов, работ, услуг, предоставляемых Заказчиком по условиям Договора).</w:t>
      </w:r>
      <w:permEnd w:id="77"/>
    </w:p>
    <w:p w:rsidR="00F91C4F" w:rsidRPr="001C5F7E" w:rsidRDefault="00F91C4F" w:rsidP="00F91C4F">
      <w:pPr>
        <w:widowControl w:val="0"/>
        <w:spacing w:after="0"/>
        <w:ind w:firstLine="709"/>
        <w:rPr>
          <w:rFonts w:ascii="Times New Roman" w:hAnsi="Times New Roman"/>
          <w:sz w:val="28"/>
          <w:szCs w:val="28"/>
        </w:rPr>
      </w:pPr>
      <w:permStart w:id="78" w:edGrp="everyone"/>
      <w:r w:rsidRPr="001C5F7E">
        <w:rPr>
          <w:rFonts w:ascii="Times New Roman" w:hAnsi="Times New Roman"/>
          <w:sz w:val="28"/>
          <w:szCs w:val="28"/>
        </w:rPr>
        <w:t>5.5.</w:t>
      </w:r>
      <w:permEnd w:id="78"/>
      <w:r w:rsidRPr="001C5F7E">
        <w:rPr>
          <w:rFonts w:ascii="Times New Roman" w:hAnsi="Times New Roman"/>
          <w:sz w:val="28"/>
          <w:szCs w:val="28"/>
        </w:rPr>
        <w:t xml:space="preserve"> Оплата по Договору производится Заказчиком на основании выставленного Подрядчиком счета путем перечисления денежных средств с расчетного счета Заказчика на расчетный счет Подрядчика в следующем порядке:</w:t>
      </w:r>
    </w:p>
    <w:p w:rsidR="00F91C4F" w:rsidRPr="001C5F7E" w:rsidRDefault="00F91C4F" w:rsidP="00F91C4F">
      <w:pPr>
        <w:widowControl w:val="0"/>
        <w:tabs>
          <w:tab w:val="left" w:pos="360"/>
          <w:tab w:val="num" w:pos="1560"/>
        </w:tabs>
        <w:spacing w:after="0"/>
        <w:ind w:firstLine="709"/>
        <w:rPr>
          <w:rFonts w:ascii="Times New Roman" w:hAnsi="Times New Roman"/>
          <w:sz w:val="28"/>
          <w:szCs w:val="28"/>
          <w:lang w:eastAsia="ru-RU"/>
        </w:rPr>
      </w:pPr>
      <w:permStart w:id="79" w:edGrp="everyone"/>
      <w:r w:rsidRPr="001C5F7E">
        <w:rPr>
          <w:rFonts w:ascii="Times New Roman" w:hAnsi="Times New Roman"/>
          <w:sz w:val="28"/>
          <w:szCs w:val="28"/>
          <w:lang w:eastAsia="ru-RU"/>
        </w:rPr>
        <w:t xml:space="preserve">5.5.1. Оплата по Договору производится Заказчиком в течение </w:t>
      </w:r>
      <w:r>
        <w:rPr>
          <w:rFonts w:ascii="Times New Roman" w:hAnsi="Times New Roman"/>
          <w:sz w:val="28"/>
          <w:szCs w:val="28"/>
          <w:lang w:eastAsia="ru-RU"/>
        </w:rPr>
        <w:t>30</w:t>
      </w:r>
      <w:r w:rsidRPr="001C5F7E">
        <w:rPr>
          <w:rFonts w:ascii="Times New Roman" w:hAnsi="Times New Roman"/>
          <w:sz w:val="28"/>
          <w:szCs w:val="28"/>
          <w:lang w:eastAsia="ru-RU"/>
        </w:rPr>
        <w:t xml:space="preserve"> календарных дней после получения счета, выставленного на основании  подписанного Сторонами Акта о приемке выполненных работ и Справки о стоимости выполненных работ и затрат, при наличии оригиналов документов, перечисленных в п. 6.6. настоящего Договора,  и при условии исполнения Подрядчиком условий пункта 4.5 Договора.</w:t>
      </w:r>
    </w:p>
    <w:p w:rsidR="00F91C4F" w:rsidRPr="00032C83" w:rsidRDefault="00F91C4F" w:rsidP="00F91C4F">
      <w:pPr>
        <w:widowControl w:val="0"/>
        <w:spacing w:after="0"/>
        <w:ind w:firstLine="708"/>
        <w:rPr>
          <w:rFonts w:ascii="Times New Roman" w:hAnsi="Times New Roman"/>
          <w:sz w:val="28"/>
          <w:szCs w:val="28"/>
        </w:rPr>
      </w:pPr>
      <w:r w:rsidRPr="000F08BF">
        <w:rPr>
          <w:rFonts w:ascii="Times New Roman" w:hAnsi="Times New Roman"/>
          <w:sz w:val="28"/>
          <w:szCs w:val="28"/>
        </w:rPr>
        <w:t xml:space="preserve">Подрядчик направляет в адрес Заказчика счет-фактуру на аванс в течение 5 календарных </w:t>
      </w:r>
      <w:r>
        <w:rPr>
          <w:rFonts w:ascii="Times New Roman" w:hAnsi="Times New Roman"/>
          <w:sz w:val="28"/>
          <w:szCs w:val="28"/>
        </w:rPr>
        <w:t>дней с момента получения аванса</w:t>
      </w:r>
      <w:r w:rsidRPr="00032C83">
        <w:rPr>
          <w:rFonts w:ascii="Times New Roman" w:hAnsi="Times New Roman"/>
          <w:sz w:val="28"/>
          <w:szCs w:val="28"/>
        </w:rPr>
        <w:t>.</w:t>
      </w:r>
    </w:p>
    <w:p w:rsidR="00F91C4F" w:rsidRPr="00032C83" w:rsidRDefault="00F91C4F" w:rsidP="00F91C4F">
      <w:pPr>
        <w:widowControl w:val="0"/>
        <w:spacing w:after="0"/>
        <w:ind w:firstLine="709"/>
        <w:rPr>
          <w:rFonts w:ascii="Times New Roman" w:hAnsi="Times New Roman"/>
          <w:sz w:val="28"/>
          <w:szCs w:val="28"/>
        </w:rPr>
      </w:pPr>
      <w:r w:rsidRPr="00032C83">
        <w:rPr>
          <w:rFonts w:ascii="Times New Roman" w:hAnsi="Times New Roman"/>
          <w:sz w:val="28"/>
          <w:szCs w:val="28"/>
        </w:rPr>
        <w:t xml:space="preserve">5.5.2. За фактически выполненный и принятый объем работ сумма в размере 70% от стоимости, указанной в Справке о стоимости выполненных работ и затрат, в течение </w:t>
      </w:r>
      <w:r>
        <w:rPr>
          <w:rFonts w:ascii="Times New Roman" w:hAnsi="Times New Roman"/>
          <w:sz w:val="28"/>
          <w:szCs w:val="28"/>
        </w:rPr>
        <w:t>30</w:t>
      </w:r>
      <w:r w:rsidRPr="00032C83">
        <w:rPr>
          <w:rFonts w:ascii="Times New Roman" w:hAnsi="Times New Roman"/>
          <w:sz w:val="28"/>
          <w:szCs w:val="28"/>
        </w:rPr>
        <w:t xml:space="preserve"> календарных дней с даты подписания Сторонами Актов о приемке выполненных работ и при наличии оригиналов документов, перечисленных в п. 6.6. настоящего Договора.</w:t>
      </w:r>
    </w:p>
    <w:p w:rsidR="00F91C4F" w:rsidRDefault="00F91C4F" w:rsidP="00F91C4F">
      <w:pPr>
        <w:spacing w:after="0"/>
        <w:ind w:firstLine="720"/>
        <w:rPr>
          <w:rFonts w:ascii="Times New Roman" w:hAnsi="Times New Roman"/>
          <w:sz w:val="28"/>
          <w:szCs w:val="28"/>
          <w:lang w:eastAsia="ru-RU"/>
        </w:rPr>
      </w:pPr>
      <w:r w:rsidRPr="00032C83">
        <w:rPr>
          <w:rFonts w:ascii="Times New Roman" w:hAnsi="Times New Roman"/>
          <w:sz w:val="28"/>
          <w:szCs w:val="28"/>
          <w:lang w:eastAsia="ru-RU"/>
        </w:rPr>
        <w:t>5.6. Погашение авансов производится путем целевого расходования сумм авансовых платежей на выполнение работ по договору – пропорционально стоимости выполненных и принятых работ по Акта о приемке выполненных работ и Справкам о стоимости выполненных работ и затрат.</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5.</w:t>
      </w:r>
      <w:r>
        <w:rPr>
          <w:rFonts w:ascii="Times New Roman" w:hAnsi="Times New Roman"/>
          <w:sz w:val="28"/>
          <w:szCs w:val="28"/>
        </w:rPr>
        <w:t>7</w:t>
      </w:r>
      <w:r w:rsidRPr="001C5F7E">
        <w:rPr>
          <w:rFonts w:ascii="Times New Roman" w:hAnsi="Times New Roman"/>
          <w:sz w:val="28"/>
          <w:szCs w:val="28"/>
        </w:rPr>
        <w:t>.</w:t>
      </w:r>
      <w:permEnd w:id="79"/>
      <w:r w:rsidRPr="001C5F7E">
        <w:rPr>
          <w:rFonts w:ascii="Times New Roman" w:hAnsi="Times New Roman"/>
          <w:sz w:val="28"/>
          <w:szCs w:val="28"/>
        </w:rPr>
        <w:t xml:space="preserve"> В случае, если стоимость фактически выполненных работ, услуг, материалов превышает максимальную стоимость данных работ, предусмотренную Договором, выполненные работы оплачиваются по цене, определенной в соответствии со</w:t>
      </w:r>
      <w:r>
        <w:rPr>
          <w:rFonts w:ascii="Times New Roman" w:hAnsi="Times New Roman"/>
          <w:sz w:val="28"/>
          <w:szCs w:val="28"/>
        </w:rPr>
        <w:t xml:space="preserve"> </w:t>
      </w:r>
      <w:r w:rsidRPr="001C5F7E">
        <w:rPr>
          <w:rFonts w:ascii="Times New Roman" w:hAnsi="Times New Roman"/>
          <w:sz w:val="28"/>
          <w:szCs w:val="28"/>
        </w:rPr>
        <w:t>Сметой.</w:t>
      </w:r>
    </w:p>
    <w:p w:rsidR="00F91C4F" w:rsidRPr="001C5F7E" w:rsidRDefault="00F91C4F" w:rsidP="00F91C4F">
      <w:pPr>
        <w:widowControl w:val="0"/>
        <w:autoSpaceDE w:val="0"/>
        <w:autoSpaceDN w:val="0"/>
        <w:adjustRightInd w:val="0"/>
        <w:spacing w:after="0"/>
        <w:ind w:firstLine="709"/>
        <w:outlineLvl w:val="3"/>
        <w:rPr>
          <w:rFonts w:ascii="Times New Roman" w:hAnsi="Times New Roman"/>
          <w:sz w:val="28"/>
          <w:szCs w:val="28"/>
        </w:rPr>
      </w:pPr>
      <w:permStart w:id="80" w:edGrp="everyone"/>
      <w:r w:rsidRPr="001C5F7E">
        <w:rPr>
          <w:rFonts w:ascii="Times New Roman" w:hAnsi="Times New Roman"/>
          <w:sz w:val="28"/>
          <w:szCs w:val="28"/>
        </w:rPr>
        <w:t>5.</w:t>
      </w:r>
      <w:r>
        <w:rPr>
          <w:rFonts w:ascii="Times New Roman" w:hAnsi="Times New Roman"/>
          <w:sz w:val="28"/>
          <w:szCs w:val="28"/>
        </w:rPr>
        <w:t>8</w:t>
      </w:r>
      <w:r w:rsidRPr="001C5F7E">
        <w:rPr>
          <w:rFonts w:ascii="Times New Roman" w:hAnsi="Times New Roman"/>
          <w:sz w:val="28"/>
          <w:szCs w:val="28"/>
        </w:rPr>
        <w:t>.</w:t>
      </w:r>
      <w:permEnd w:id="80"/>
      <w:r w:rsidRPr="001C5F7E">
        <w:rPr>
          <w:rFonts w:ascii="Times New Roman" w:hAnsi="Times New Roman"/>
          <w:sz w:val="28"/>
          <w:szCs w:val="28"/>
        </w:rPr>
        <w:t xml:space="preserve"> В соответствии с п. 5 статьи 709 Гражданского кодекса Российской Федерации в случае возникновения необходимости в проведении дополнительных работ и по этой причине в существенном превышении определенной приблизительно цены работы.</w:t>
      </w:r>
      <w:r>
        <w:rPr>
          <w:rFonts w:ascii="Times New Roman" w:hAnsi="Times New Roman"/>
          <w:sz w:val="28"/>
          <w:szCs w:val="28"/>
        </w:rPr>
        <w:t xml:space="preserve"> </w:t>
      </w:r>
      <w:r w:rsidRPr="001C5F7E">
        <w:rPr>
          <w:rFonts w:ascii="Times New Roman" w:hAnsi="Times New Roman"/>
          <w:sz w:val="28"/>
          <w:szCs w:val="28"/>
        </w:rPr>
        <w:t xml:space="preserve">Подрядчик обязан письменно предупредить об этом Заказчика в течение 10 (десяти) рабочих дней с момента выявления такого превышения. При этом к извещению должны быть приложены документы, обосновывающие необходимость превышения цены. </w:t>
      </w:r>
    </w:p>
    <w:p w:rsidR="00F91C4F" w:rsidRPr="001C5F7E" w:rsidRDefault="00F91C4F" w:rsidP="00F91C4F">
      <w:pPr>
        <w:widowControl w:val="0"/>
        <w:spacing w:after="0"/>
        <w:ind w:firstLine="709"/>
        <w:rPr>
          <w:rFonts w:ascii="Times New Roman" w:hAnsi="Times New Roman"/>
          <w:sz w:val="28"/>
          <w:szCs w:val="28"/>
        </w:rPr>
      </w:pPr>
      <w:permStart w:id="81" w:edGrp="everyone"/>
      <w:r w:rsidRPr="001C5F7E">
        <w:rPr>
          <w:rFonts w:ascii="Times New Roman" w:hAnsi="Times New Roman"/>
          <w:sz w:val="28"/>
          <w:szCs w:val="28"/>
        </w:rPr>
        <w:t>5.</w:t>
      </w:r>
      <w:r>
        <w:rPr>
          <w:rFonts w:ascii="Times New Roman" w:hAnsi="Times New Roman"/>
          <w:sz w:val="28"/>
          <w:szCs w:val="28"/>
        </w:rPr>
        <w:t>9</w:t>
      </w:r>
      <w:r w:rsidRPr="001C5F7E">
        <w:rPr>
          <w:rFonts w:ascii="Times New Roman" w:hAnsi="Times New Roman"/>
          <w:sz w:val="28"/>
          <w:szCs w:val="28"/>
        </w:rPr>
        <w:t>.</w:t>
      </w:r>
      <w:permEnd w:id="81"/>
      <w:r w:rsidRPr="001C5F7E">
        <w:rPr>
          <w:rFonts w:ascii="Times New Roman" w:hAnsi="Times New Roman"/>
          <w:sz w:val="28"/>
          <w:szCs w:val="28"/>
        </w:rPr>
        <w:t xml:space="preserve"> Заказчик в течение 10 (десяти) рабочих дней с даты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F91C4F" w:rsidRPr="001C5F7E" w:rsidRDefault="00F91C4F" w:rsidP="00F91C4F">
      <w:pPr>
        <w:widowControl w:val="0"/>
        <w:spacing w:after="0"/>
        <w:ind w:firstLine="709"/>
        <w:rPr>
          <w:rFonts w:ascii="Times New Roman" w:hAnsi="Times New Roman"/>
          <w:sz w:val="28"/>
          <w:szCs w:val="28"/>
        </w:rPr>
      </w:pPr>
      <w:permStart w:id="82" w:edGrp="everyone"/>
      <w:r w:rsidRPr="001C5F7E">
        <w:rPr>
          <w:rFonts w:ascii="Times New Roman" w:hAnsi="Times New Roman"/>
          <w:sz w:val="28"/>
          <w:szCs w:val="28"/>
        </w:rPr>
        <w:t>5.1</w:t>
      </w:r>
      <w:r>
        <w:rPr>
          <w:rFonts w:ascii="Times New Roman" w:hAnsi="Times New Roman"/>
          <w:sz w:val="28"/>
          <w:szCs w:val="28"/>
        </w:rPr>
        <w:t>0</w:t>
      </w:r>
      <w:r w:rsidRPr="001C5F7E">
        <w:rPr>
          <w:rFonts w:ascii="Times New Roman" w:hAnsi="Times New Roman"/>
          <w:sz w:val="28"/>
          <w:szCs w:val="28"/>
        </w:rPr>
        <w:t>.</w:t>
      </w:r>
      <w:permEnd w:id="82"/>
      <w:r w:rsidRPr="001C5F7E">
        <w:rPr>
          <w:rFonts w:ascii="Times New Roman" w:hAnsi="Times New Roman"/>
          <w:sz w:val="28"/>
          <w:szCs w:val="28"/>
        </w:rPr>
        <w:t>Подрядчик, своевременно не предупредивший Заказчика о необходимости превышения указанной в Договоре стоимости работ, обязан выполнить настоящий Договор, сохраняя право на оплату работ по цене, определенной в настоящем Договоре.</w:t>
      </w:r>
    </w:p>
    <w:p w:rsidR="00F91C4F" w:rsidRPr="001C5F7E" w:rsidRDefault="00F91C4F" w:rsidP="00F91C4F">
      <w:pPr>
        <w:widowControl w:val="0"/>
        <w:spacing w:after="0"/>
        <w:ind w:firstLine="709"/>
        <w:rPr>
          <w:rFonts w:ascii="Times New Roman" w:hAnsi="Times New Roman"/>
          <w:sz w:val="28"/>
          <w:szCs w:val="28"/>
        </w:rPr>
      </w:pPr>
      <w:permStart w:id="83" w:edGrp="everyone"/>
      <w:r w:rsidRPr="001C5F7E">
        <w:rPr>
          <w:rFonts w:ascii="Times New Roman" w:hAnsi="Times New Roman"/>
          <w:sz w:val="28"/>
          <w:szCs w:val="28"/>
        </w:rPr>
        <w:t>5.1</w:t>
      </w:r>
      <w:r>
        <w:rPr>
          <w:rFonts w:ascii="Times New Roman" w:hAnsi="Times New Roman"/>
          <w:sz w:val="28"/>
          <w:szCs w:val="28"/>
        </w:rPr>
        <w:t>1</w:t>
      </w:r>
      <w:r w:rsidRPr="001C5F7E">
        <w:rPr>
          <w:rFonts w:ascii="Times New Roman" w:hAnsi="Times New Roman"/>
          <w:sz w:val="28"/>
          <w:szCs w:val="28"/>
        </w:rPr>
        <w:t>.</w:t>
      </w:r>
      <w:permEnd w:id="83"/>
      <w:r w:rsidRPr="001C5F7E">
        <w:rPr>
          <w:rFonts w:ascii="Times New Roman" w:hAnsi="Times New Roman"/>
          <w:sz w:val="28"/>
          <w:szCs w:val="28"/>
        </w:rPr>
        <w:t xml:space="preserve"> В случае согласия Заказчика на превышение цены настоящего Договора Сторонами составляется дополнительное соглашение к настоящему Договору.</w:t>
      </w:r>
    </w:p>
    <w:p w:rsidR="00F91C4F" w:rsidRPr="001C5F7E" w:rsidRDefault="00F91C4F" w:rsidP="00F91C4F">
      <w:pPr>
        <w:widowControl w:val="0"/>
        <w:spacing w:after="0"/>
        <w:ind w:firstLine="709"/>
        <w:rPr>
          <w:rFonts w:ascii="Times New Roman" w:hAnsi="Times New Roman"/>
          <w:sz w:val="28"/>
          <w:szCs w:val="28"/>
        </w:rPr>
      </w:pPr>
      <w:permStart w:id="84" w:edGrp="everyone"/>
      <w:r w:rsidRPr="001C5F7E">
        <w:rPr>
          <w:rFonts w:ascii="Times New Roman" w:hAnsi="Times New Roman"/>
          <w:sz w:val="28"/>
          <w:szCs w:val="28"/>
        </w:rPr>
        <w:t>5.1</w:t>
      </w:r>
      <w:r>
        <w:rPr>
          <w:rFonts w:ascii="Times New Roman" w:hAnsi="Times New Roman"/>
          <w:sz w:val="28"/>
          <w:szCs w:val="28"/>
        </w:rPr>
        <w:t>2</w:t>
      </w:r>
      <w:r w:rsidRPr="001C5F7E">
        <w:rPr>
          <w:rFonts w:ascii="Times New Roman" w:hAnsi="Times New Roman"/>
          <w:sz w:val="28"/>
          <w:szCs w:val="28"/>
        </w:rPr>
        <w:t>.</w:t>
      </w:r>
      <w:permEnd w:id="84"/>
      <w:r w:rsidRPr="001C5F7E">
        <w:rPr>
          <w:rFonts w:ascii="Times New Roman" w:hAnsi="Times New Roman"/>
          <w:sz w:val="28"/>
          <w:szCs w:val="28"/>
        </w:rPr>
        <w:t xml:space="preserve"> Стороны ежеквартально производят сверку расчётов по настоящему Договору. Подрядчик  </w:t>
      </w:r>
      <w:permStart w:id="85" w:edGrp="everyone"/>
      <w:r w:rsidRPr="001C5F7E">
        <w:rPr>
          <w:rFonts w:ascii="Times New Roman" w:hAnsi="Times New Roman"/>
          <w:sz w:val="28"/>
          <w:szCs w:val="28"/>
        </w:rPr>
        <w:t>не позднее 15 числа месяца, следующего за последним месяцем квартала,</w:t>
      </w:r>
      <w:permEnd w:id="85"/>
      <w:r w:rsidRPr="001C5F7E">
        <w:rPr>
          <w:rFonts w:ascii="Times New Roman" w:hAnsi="Times New Roman"/>
          <w:sz w:val="28"/>
          <w:szCs w:val="28"/>
        </w:rPr>
        <w:t xml:space="preserve"> направляет Заказчику акт сверки расчётов в двух экземплярах. Заказчик не позднее 10 рабочих дней с момента получения акта сверки расчётов, при отсутствии возражений, подписывает его, и второй экземпляр возвращает Подрядчику.</w:t>
      </w:r>
    </w:p>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86" w:edGrp="everyone"/>
      <w:r w:rsidRPr="001C5F7E">
        <w:rPr>
          <w:rFonts w:ascii="Times New Roman" w:hAnsi="Times New Roman"/>
          <w:b/>
          <w:sz w:val="28"/>
          <w:szCs w:val="28"/>
        </w:rPr>
        <w:t>6.</w:t>
      </w:r>
      <w:permEnd w:id="86"/>
      <w:r w:rsidRPr="001C5F7E">
        <w:rPr>
          <w:rFonts w:ascii="Times New Roman" w:hAnsi="Times New Roman"/>
          <w:b/>
          <w:sz w:val="28"/>
          <w:szCs w:val="28"/>
        </w:rPr>
        <w:t xml:space="preserve"> СДАЧА-ПРИЕМКА РАБОТ</w:t>
      </w:r>
    </w:p>
    <w:p w:rsidR="00F91C4F" w:rsidRPr="001C5F7E" w:rsidRDefault="00F91C4F" w:rsidP="00F91C4F">
      <w:pPr>
        <w:widowControl w:val="0"/>
        <w:spacing w:after="0"/>
        <w:ind w:firstLine="709"/>
        <w:rPr>
          <w:rFonts w:ascii="Times New Roman" w:hAnsi="Times New Roman"/>
          <w:color w:val="000000"/>
          <w:sz w:val="28"/>
          <w:szCs w:val="28"/>
        </w:rPr>
      </w:pPr>
      <w:permStart w:id="87" w:edGrp="everyone"/>
      <w:r w:rsidRPr="001C5F7E">
        <w:rPr>
          <w:rFonts w:ascii="Times New Roman" w:hAnsi="Times New Roman"/>
          <w:color w:val="000000"/>
          <w:sz w:val="28"/>
          <w:szCs w:val="28"/>
        </w:rPr>
        <w:t>6.1.</w:t>
      </w:r>
      <w:permEnd w:id="87"/>
      <w:r w:rsidRPr="001C5F7E">
        <w:rPr>
          <w:rFonts w:ascii="Times New Roman" w:hAnsi="Times New Roman"/>
          <w:color w:val="000000"/>
          <w:sz w:val="28"/>
          <w:szCs w:val="28"/>
        </w:rPr>
        <w:t xml:space="preserve"> Сдача-приёмка выполненных работ производится </w:t>
      </w:r>
      <w:permStart w:id="88" w:edGrp="everyone"/>
      <w:r w:rsidRPr="001C5F7E">
        <w:rPr>
          <w:rFonts w:ascii="Times New Roman" w:hAnsi="Times New Roman"/>
          <w:i/>
          <w:sz w:val="28"/>
          <w:szCs w:val="28"/>
        </w:rPr>
        <w:t>по факту выполнения работ</w:t>
      </w:r>
      <w:permEnd w:id="88"/>
      <w:r w:rsidRPr="001C5F7E">
        <w:rPr>
          <w:rFonts w:ascii="Times New Roman" w:hAnsi="Times New Roman"/>
          <w:sz w:val="28"/>
          <w:szCs w:val="28"/>
        </w:rPr>
        <w:t xml:space="preserve"> в соответствии с </w:t>
      </w:r>
      <w:r w:rsidRPr="001C5F7E">
        <w:rPr>
          <w:rFonts w:ascii="Times New Roman" w:hAnsi="Times New Roman"/>
          <w:color w:val="000000"/>
          <w:sz w:val="28"/>
          <w:szCs w:val="28"/>
        </w:rPr>
        <w:t>Графиком выполнения работ (</w:t>
      </w:r>
      <w:permStart w:id="89" w:edGrp="everyone"/>
      <w:r w:rsidRPr="001C5F7E">
        <w:rPr>
          <w:rFonts w:ascii="Times New Roman" w:hAnsi="Times New Roman"/>
          <w:color w:val="000000"/>
          <w:sz w:val="28"/>
          <w:szCs w:val="28"/>
        </w:rPr>
        <w:t>Приложение 3</w:t>
      </w:r>
      <w:permEnd w:id="89"/>
      <w:r w:rsidRPr="001C5F7E">
        <w:rPr>
          <w:rFonts w:ascii="Times New Roman" w:hAnsi="Times New Roman"/>
          <w:color w:val="000000"/>
          <w:sz w:val="28"/>
          <w:szCs w:val="28"/>
        </w:rPr>
        <w:t xml:space="preserve"> к Договору) с участием представителей Заказчика и </w:t>
      </w:r>
      <w:r>
        <w:rPr>
          <w:rFonts w:ascii="Times New Roman" w:hAnsi="Times New Roman"/>
          <w:color w:val="000000"/>
          <w:sz w:val="28"/>
          <w:szCs w:val="28"/>
        </w:rPr>
        <w:t>Подрядчика</w:t>
      </w:r>
      <w:r w:rsidRPr="001C5F7E">
        <w:rPr>
          <w:rFonts w:ascii="Times New Roman" w:hAnsi="Times New Roman"/>
          <w:color w:val="000000"/>
          <w:sz w:val="28"/>
          <w:szCs w:val="28"/>
        </w:rPr>
        <w:t>.</w:t>
      </w:r>
    </w:p>
    <w:p w:rsidR="00F91C4F" w:rsidRPr="001C5F7E" w:rsidRDefault="00F91C4F" w:rsidP="00F91C4F">
      <w:pPr>
        <w:widowControl w:val="0"/>
        <w:spacing w:after="0"/>
        <w:ind w:firstLine="709"/>
        <w:rPr>
          <w:rFonts w:ascii="Times New Roman" w:hAnsi="Times New Roman"/>
          <w:color w:val="000000"/>
          <w:sz w:val="28"/>
          <w:szCs w:val="28"/>
        </w:rPr>
      </w:pPr>
      <w:permStart w:id="90" w:edGrp="everyone"/>
      <w:r w:rsidRPr="001C5F7E">
        <w:rPr>
          <w:rFonts w:ascii="Times New Roman" w:hAnsi="Times New Roman"/>
          <w:color w:val="000000"/>
          <w:sz w:val="28"/>
          <w:szCs w:val="28"/>
        </w:rPr>
        <w:t>По требованию Заказчика к сдаче-приемке выполненных работ на Объекте может быть привлечен представитель организации эксплуатирующей Объект.</w:t>
      </w:r>
      <w:permEnd w:id="90"/>
    </w:p>
    <w:p w:rsidR="00F91C4F" w:rsidRPr="00847775" w:rsidRDefault="00F91C4F" w:rsidP="00F91C4F">
      <w:pPr>
        <w:widowControl w:val="0"/>
        <w:spacing w:after="0"/>
        <w:ind w:firstLine="709"/>
        <w:rPr>
          <w:rFonts w:ascii="Times New Roman" w:hAnsi="Times New Roman"/>
          <w:i/>
          <w:color w:val="000000"/>
          <w:sz w:val="20"/>
          <w:szCs w:val="20"/>
        </w:rPr>
      </w:pPr>
      <w:r w:rsidRPr="001C5F7E">
        <w:rPr>
          <w:rFonts w:ascii="Times New Roman" w:hAnsi="Times New Roman"/>
          <w:i/>
          <w:color w:val="000000"/>
          <w:sz w:val="20"/>
          <w:szCs w:val="20"/>
        </w:rPr>
        <w:t>*Способ приемки уточняется куратором договора в зависимости от условий доходного договора</w:t>
      </w:r>
      <w:r w:rsidRPr="001C5F7E">
        <w:rPr>
          <w:rFonts w:ascii="Times New Roman" w:hAnsi="Times New Roman"/>
          <w:color w:val="000000"/>
          <w:sz w:val="28"/>
          <w:szCs w:val="28"/>
        </w:rPr>
        <w:t>.</w:t>
      </w:r>
    </w:p>
    <w:p w:rsidR="00F91C4F" w:rsidRPr="001C5F7E" w:rsidRDefault="00F91C4F" w:rsidP="00F91C4F">
      <w:pPr>
        <w:widowControl w:val="0"/>
        <w:spacing w:after="0"/>
        <w:ind w:firstLine="709"/>
        <w:rPr>
          <w:rFonts w:ascii="Times New Roman" w:hAnsi="Times New Roman"/>
          <w:color w:val="000000"/>
          <w:sz w:val="28"/>
          <w:szCs w:val="28"/>
        </w:rPr>
      </w:pPr>
      <w:permStart w:id="91" w:edGrp="everyone"/>
      <w:r w:rsidRPr="001C5F7E">
        <w:rPr>
          <w:rFonts w:ascii="Times New Roman" w:hAnsi="Times New Roman"/>
          <w:color w:val="000000"/>
          <w:sz w:val="28"/>
          <w:szCs w:val="28"/>
        </w:rPr>
        <w:t>6.2.</w:t>
      </w:r>
      <w:permEnd w:id="91"/>
      <w:r w:rsidRPr="001C5F7E">
        <w:rPr>
          <w:rFonts w:ascii="Times New Roman" w:hAnsi="Times New Roman"/>
          <w:color w:val="000000"/>
          <w:sz w:val="28"/>
          <w:szCs w:val="28"/>
        </w:rPr>
        <w:t xml:space="preserve"> Сдача-приемка выполненных работ оформляется техническим Актом сдачи-приемки выполненных работ по форме согласно Приложению 4 к Договору, Актом сдачи-приемки выполненных работ по форме КС-2 и Справкой </w:t>
      </w:r>
      <w:r w:rsidRPr="001C5F7E">
        <w:rPr>
          <w:rFonts w:ascii="Times New Roman" w:hAnsi="Times New Roman"/>
          <w:sz w:val="28"/>
          <w:szCs w:val="28"/>
        </w:rPr>
        <w:t>о стоимости выполненных работ и затрат по форме КС-3</w:t>
      </w:r>
      <w:r w:rsidRPr="001C5F7E">
        <w:rPr>
          <w:rFonts w:ascii="Times New Roman" w:hAnsi="Times New Roman"/>
          <w:color w:val="000000"/>
          <w:sz w:val="28"/>
          <w:szCs w:val="28"/>
        </w:rPr>
        <w:t>. Подрядчик</w:t>
      </w:r>
      <w:r>
        <w:rPr>
          <w:rFonts w:ascii="Times New Roman" w:hAnsi="Times New Roman"/>
          <w:color w:val="000000"/>
          <w:sz w:val="28"/>
          <w:szCs w:val="28"/>
        </w:rPr>
        <w:t xml:space="preserve"> </w:t>
      </w:r>
      <w:r w:rsidRPr="001C5F7E">
        <w:rPr>
          <w:rFonts w:ascii="Times New Roman" w:hAnsi="Times New Roman"/>
          <w:sz w:val="28"/>
          <w:szCs w:val="28"/>
        </w:rPr>
        <w:t>в течение 3 рабочих дней с момента окончания работ</w:t>
      </w:r>
      <w:r w:rsidRPr="001C5F7E">
        <w:rPr>
          <w:rFonts w:ascii="Times New Roman" w:hAnsi="Times New Roman"/>
          <w:color w:val="000000"/>
          <w:sz w:val="28"/>
          <w:szCs w:val="28"/>
        </w:rPr>
        <w:t xml:space="preserve"> представляет Заказчику технический Акт сдачи-приемки выполненных работ.</w:t>
      </w:r>
    </w:p>
    <w:p w:rsidR="00F91C4F" w:rsidRPr="001C5F7E" w:rsidRDefault="00F91C4F" w:rsidP="00F91C4F">
      <w:pPr>
        <w:widowControl w:val="0"/>
        <w:spacing w:after="0"/>
        <w:ind w:firstLine="709"/>
        <w:rPr>
          <w:rFonts w:ascii="Times New Roman" w:hAnsi="Times New Roman"/>
          <w:color w:val="000000"/>
          <w:sz w:val="28"/>
          <w:szCs w:val="28"/>
        </w:rPr>
      </w:pPr>
      <w:permStart w:id="92" w:edGrp="everyone"/>
      <w:r w:rsidRPr="001C5F7E">
        <w:rPr>
          <w:rFonts w:ascii="Times New Roman" w:hAnsi="Times New Roman"/>
          <w:color w:val="000000"/>
          <w:sz w:val="28"/>
          <w:szCs w:val="28"/>
        </w:rPr>
        <w:t>В случае если Подрядчиком при производстве работ по договору использовались материалы и/или оборудование Заказчика, вместе с указанными в настоящем пункте первичными документами предоставляется Отчет о расходовании полученных давальческих материалов по форме согласно Приложению 9 к настоящему Договору (далее – Отчет).</w:t>
      </w:r>
    </w:p>
    <w:p w:rsidR="00F91C4F" w:rsidRPr="001C5F7E" w:rsidRDefault="00F91C4F" w:rsidP="00F91C4F">
      <w:pPr>
        <w:widowControl w:val="0"/>
        <w:spacing w:after="0"/>
        <w:ind w:firstLine="709"/>
        <w:rPr>
          <w:rFonts w:ascii="Times New Roman" w:hAnsi="Times New Roman"/>
          <w:color w:val="000000"/>
          <w:sz w:val="20"/>
          <w:szCs w:val="20"/>
        </w:rPr>
      </w:pPr>
      <w:r w:rsidRPr="001C5F7E">
        <w:rPr>
          <w:rFonts w:ascii="Times New Roman" w:hAnsi="Times New Roman"/>
          <w:i/>
          <w:sz w:val="20"/>
          <w:szCs w:val="20"/>
        </w:rPr>
        <w:t>*абз. 2 п. 6.2 договора применяется в случае, если выполнение работ осуществляется с использованием материалов, представляемых на давальческой основе. В ином случае данный абзац подлежит исключению из договора куратором договора. Это изменяемая часть типовой формы договора.</w:t>
      </w:r>
      <w:permEnd w:id="92"/>
    </w:p>
    <w:p w:rsidR="00F91C4F" w:rsidRPr="001C5F7E" w:rsidRDefault="00F91C4F" w:rsidP="00F91C4F">
      <w:pPr>
        <w:widowControl w:val="0"/>
        <w:spacing w:after="0"/>
        <w:ind w:firstLine="709"/>
        <w:rPr>
          <w:rFonts w:ascii="Times New Roman" w:hAnsi="Times New Roman"/>
          <w:color w:val="000000"/>
          <w:sz w:val="28"/>
          <w:szCs w:val="28"/>
        </w:rPr>
      </w:pPr>
      <w:permStart w:id="93" w:edGrp="everyone"/>
      <w:r w:rsidRPr="001C5F7E">
        <w:rPr>
          <w:rFonts w:ascii="Times New Roman" w:hAnsi="Times New Roman"/>
          <w:color w:val="000000"/>
          <w:sz w:val="28"/>
          <w:szCs w:val="28"/>
        </w:rPr>
        <w:t>6.3.</w:t>
      </w:r>
      <w:permEnd w:id="93"/>
      <w:r w:rsidRPr="001C5F7E">
        <w:rPr>
          <w:rFonts w:ascii="Times New Roman" w:hAnsi="Times New Roman"/>
          <w:color w:val="000000"/>
          <w:sz w:val="28"/>
          <w:szCs w:val="28"/>
        </w:rPr>
        <w:t xml:space="preserve"> Заказчик в течение пяти рабочих дней с даты получения технического Акта сдачи-приемки выполненных работ обязан подписать и направить его Подрядчику либо представить мотивированный отказ от приемки выполненных работ. Наличие недостатков и сроки их устранения фиксируются в мотивированном отказе от приемки выполненных работ. Выявленные недостатки после их устранения Подрядчиком отражаются в техническом Акте сдачи-приемки выполненных работ (с указанием срока устранения).</w:t>
      </w:r>
    </w:p>
    <w:p w:rsidR="00F91C4F" w:rsidRPr="001C5F7E" w:rsidRDefault="00F91C4F" w:rsidP="00F91C4F">
      <w:pPr>
        <w:widowControl w:val="0"/>
        <w:spacing w:after="0"/>
        <w:ind w:firstLine="709"/>
        <w:rPr>
          <w:rFonts w:ascii="Times New Roman" w:hAnsi="Times New Roman"/>
          <w:color w:val="000000"/>
          <w:sz w:val="28"/>
          <w:szCs w:val="28"/>
        </w:rPr>
      </w:pPr>
      <w:permStart w:id="94" w:edGrp="everyone"/>
      <w:r w:rsidRPr="001C5F7E">
        <w:rPr>
          <w:rFonts w:ascii="Times New Roman" w:hAnsi="Times New Roman"/>
          <w:color w:val="000000"/>
          <w:sz w:val="28"/>
          <w:szCs w:val="28"/>
        </w:rPr>
        <w:t>6.4.</w:t>
      </w:r>
      <w:permEnd w:id="94"/>
      <w:r w:rsidRPr="001C5F7E">
        <w:rPr>
          <w:rFonts w:ascii="Times New Roman" w:hAnsi="Times New Roman"/>
          <w:color w:val="000000"/>
          <w:sz w:val="28"/>
          <w:szCs w:val="28"/>
        </w:rPr>
        <w:t xml:space="preserve"> Акт о приемке выполненных работ по форме КС-2, Справка о стоимости выполненных работ и затрат по форме КС-3</w:t>
      </w:r>
      <w:permStart w:id="95" w:edGrp="everyone"/>
      <w:r>
        <w:rPr>
          <w:rFonts w:ascii="Times New Roman" w:hAnsi="Times New Roman"/>
          <w:color w:val="000000"/>
          <w:sz w:val="28"/>
          <w:szCs w:val="28"/>
        </w:rPr>
        <w:t xml:space="preserve"> </w:t>
      </w:r>
      <w:r w:rsidRPr="001C5F7E">
        <w:rPr>
          <w:rFonts w:ascii="Times New Roman" w:hAnsi="Times New Roman"/>
          <w:color w:val="000000"/>
          <w:sz w:val="28"/>
          <w:szCs w:val="28"/>
        </w:rPr>
        <w:t>и Отчет</w:t>
      </w:r>
      <w:r>
        <w:rPr>
          <w:rFonts w:ascii="Times New Roman" w:hAnsi="Times New Roman"/>
          <w:color w:val="000000"/>
          <w:sz w:val="28"/>
          <w:szCs w:val="28"/>
        </w:rPr>
        <w:t xml:space="preserve"> </w:t>
      </w:r>
      <w:r w:rsidRPr="00C91F31">
        <w:rPr>
          <w:rFonts w:ascii="Times New Roman" w:hAnsi="Times New Roman"/>
          <w:bCs/>
          <w:color w:val="000000"/>
          <w:sz w:val="28"/>
          <w:szCs w:val="28"/>
        </w:rPr>
        <w:t>о расходовании полученных давальческих материалов/оборудования</w:t>
      </w:r>
      <w:permEnd w:id="95"/>
      <w:r w:rsidRPr="001C5F7E">
        <w:rPr>
          <w:rFonts w:ascii="Times New Roman" w:hAnsi="Times New Roman"/>
          <w:color w:val="000000"/>
          <w:sz w:val="28"/>
          <w:szCs w:val="28"/>
        </w:rPr>
        <w:t xml:space="preserve">  представляются Подрядчиком</w:t>
      </w:r>
      <w:r>
        <w:rPr>
          <w:rFonts w:ascii="Times New Roman" w:hAnsi="Times New Roman"/>
          <w:color w:val="000000"/>
          <w:sz w:val="28"/>
          <w:szCs w:val="28"/>
        </w:rPr>
        <w:t xml:space="preserve"> </w:t>
      </w:r>
      <w:r w:rsidRPr="00BF3CB3">
        <w:rPr>
          <w:rFonts w:ascii="Times New Roman" w:hAnsi="Times New Roman"/>
          <w:sz w:val="28"/>
          <w:szCs w:val="28"/>
        </w:rPr>
        <w:t>не позднее последнего числа отчетного месяца</w:t>
      </w:r>
      <w:r>
        <w:rPr>
          <w:rFonts w:ascii="Times New Roman" w:hAnsi="Times New Roman"/>
          <w:sz w:val="28"/>
          <w:szCs w:val="28"/>
        </w:rPr>
        <w:t>, следующего за отчетным</w:t>
      </w:r>
      <w:r w:rsidRPr="001C5F7E">
        <w:rPr>
          <w:rFonts w:ascii="Times New Roman" w:hAnsi="Times New Roman"/>
          <w:color w:val="000000"/>
          <w:sz w:val="28"/>
          <w:szCs w:val="28"/>
        </w:rPr>
        <w:t>.</w:t>
      </w:r>
      <w:r w:rsidRPr="001C5F7E">
        <w:rPr>
          <w:rFonts w:ascii="Times New Roman" w:hAnsi="Times New Roman"/>
          <w:sz w:val="28"/>
          <w:szCs w:val="28"/>
        </w:rPr>
        <w:t xml:space="preserve"> Подписание обеими Сторонами Актов о приемке выполненных работ по форме КС-2 и Справок о стоимости выполненных работ и затрат по форме КС-3 является основанием для перехода прав и рисков, связанных с результатом выполненных работ на Объектах.</w:t>
      </w:r>
    </w:p>
    <w:p w:rsidR="00F91C4F" w:rsidRPr="001C5F7E" w:rsidRDefault="00F91C4F" w:rsidP="00F91C4F">
      <w:pPr>
        <w:widowControl w:val="0"/>
        <w:spacing w:after="0"/>
        <w:ind w:firstLine="709"/>
        <w:rPr>
          <w:rFonts w:ascii="Times New Roman" w:hAnsi="Times New Roman"/>
          <w:color w:val="000000"/>
          <w:sz w:val="28"/>
          <w:szCs w:val="28"/>
        </w:rPr>
      </w:pPr>
      <w:permStart w:id="96" w:edGrp="everyone"/>
      <w:r w:rsidRPr="001C5F7E">
        <w:rPr>
          <w:rFonts w:ascii="Times New Roman" w:hAnsi="Times New Roman"/>
          <w:color w:val="000000"/>
          <w:sz w:val="28"/>
          <w:szCs w:val="28"/>
        </w:rPr>
        <w:t>6.5.</w:t>
      </w:r>
      <w:permEnd w:id="96"/>
      <w:r w:rsidRPr="001C5F7E">
        <w:rPr>
          <w:rFonts w:ascii="Times New Roman" w:hAnsi="Times New Roman"/>
          <w:sz w:val="28"/>
          <w:szCs w:val="28"/>
        </w:rPr>
        <w:t>Заказчик</w:t>
      </w:r>
      <w:r w:rsidRPr="001C5F7E">
        <w:rPr>
          <w:rFonts w:ascii="Times New Roman" w:hAnsi="Times New Roman"/>
          <w:color w:val="000000"/>
          <w:sz w:val="28"/>
          <w:szCs w:val="28"/>
        </w:rPr>
        <w:t xml:space="preserve"> в течение пяти рабочих дней с даты получения Акта о приемке выполненных работ по форме КС-2 обязан подписать и направить его Подрядчику либо представить мотивированный отказ от приемки выполненных работ. В</w:t>
      </w:r>
      <w:r>
        <w:rPr>
          <w:rFonts w:ascii="Times New Roman" w:hAnsi="Times New Roman"/>
          <w:color w:val="000000"/>
          <w:sz w:val="28"/>
          <w:szCs w:val="28"/>
        </w:rPr>
        <w:t xml:space="preserve"> </w:t>
      </w:r>
      <w:r w:rsidRPr="001C5F7E">
        <w:rPr>
          <w:rFonts w:ascii="Times New Roman" w:hAnsi="Times New Roman"/>
          <w:color w:val="000000"/>
          <w:sz w:val="28"/>
          <w:szCs w:val="28"/>
        </w:rPr>
        <w:t>мотивированном отказе от приемки выполненных работ фиксируются выявленные недостатки и сроки их устранения.</w:t>
      </w:r>
    </w:p>
    <w:p w:rsidR="00F91C4F" w:rsidRPr="001C5F7E" w:rsidRDefault="00F91C4F" w:rsidP="00F91C4F">
      <w:pPr>
        <w:widowControl w:val="0"/>
        <w:autoSpaceDE w:val="0"/>
        <w:autoSpaceDN w:val="0"/>
        <w:adjustRightInd w:val="0"/>
        <w:spacing w:after="0"/>
        <w:ind w:firstLine="709"/>
        <w:rPr>
          <w:rFonts w:ascii="Times New Roman" w:hAnsi="Times New Roman"/>
          <w:sz w:val="28"/>
          <w:szCs w:val="28"/>
        </w:rPr>
      </w:pPr>
      <w:permStart w:id="97" w:edGrp="everyone"/>
      <w:r w:rsidRPr="001C5F7E">
        <w:rPr>
          <w:rFonts w:ascii="Times New Roman" w:hAnsi="Times New Roman"/>
          <w:sz w:val="28"/>
          <w:szCs w:val="28"/>
        </w:rPr>
        <w:t>6.6.</w:t>
      </w:r>
      <w:permEnd w:id="97"/>
      <w:r w:rsidRPr="001C5F7E">
        <w:rPr>
          <w:rFonts w:ascii="Times New Roman" w:hAnsi="Times New Roman"/>
          <w:sz w:val="28"/>
          <w:szCs w:val="28"/>
        </w:rPr>
        <w:t xml:space="preserve"> Сдача-приемка выполненных работ осуществляется с соблюдением следующих требований по представлению первичной учетной документации</w:t>
      </w:r>
      <w:r w:rsidRPr="00F00297">
        <w:rPr>
          <w:rFonts w:ascii="Times New Roman" w:hAnsi="Times New Roman"/>
          <w:sz w:val="28"/>
          <w:szCs w:val="28"/>
        </w:rPr>
        <w:t xml:space="preserve"> </w:t>
      </w:r>
      <w:r w:rsidRPr="001C5F7E">
        <w:rPr>
          <w:rFonts w:ascii="Times New Roman" w:hAnsi="Times New Roman"/>
          <w:sz w:val="28"/>
          <w:szCs w:val="28"/>
        </w:rPr>
        <w:t>(Акт о приемке выполненных работ по форме КС-2, Справка о стоимости выполненных работ и затрат по форме КС-3, Технический Акт сдачи-приемки выполненных работ (Приложение  4) к настоящему Договору</w:t>
      </w:r>
      <w:permStart w:id="98" w:edGrp="everyone"/>
      <w:r w:rsidRPr="00C91F31">
        <w:rPr>
          <w:rFonts w:ascii="Times New Roman" w:hAnsi="Times New Roman"/>
          <w:bCs/>
          <w:sz w:val="28"/>
          <w:szCs w:val="24"/>
        </w:rPr>
        <w:t xml:space="preserve"> </w:t>
      </w:r>
      <w:r w:rsidRPr="00C91F31">
        <w:rPr>
          <w:rFonts w:ascii="Times New Roman" w:hAnsi="Times New Roman"/>
          <w:bCs/>
          <w:sz w:val="28"/>
          <w:szCs w:val="28"/>
        </w:rPr>
        <w:t>о расходовании полученных давальческих материалов/оборудования</w:t>
      </w:r>
      <w:r w:rsidRPr="001C5F7E">
        <w:rPr>
          <w:rFonts w:ascii="Times New Roman" w:hAnsi="Times New Roman"/>
          <w:sz w:val="28"/>
          <w:szCs w:val="28"/>
        </w:rPr>
        <w:t>,</w:t>
      </w:r>
      <w:r>
        <w:rPr>
          <w:rFonts w:ascii="Times New Roman" w:hAnsi="Times New Roman"/>
          <w:sz w:val="28"/>
          <w:szCs w:val="28"/>
        </w:rPr>
        <w:t xml:space="preserve"> </w:t>
      </w:r>
      <w:permEnd w:id="98"/>
      <w:r w:rsidRPr="001C5F7E">
        <w:rPr>
          <w:rFonts w:ascii="Times New Roman" w:hAnsi="Times New Roman"/>
          <w:sz w:val="28"/>
          <w:szCs w:val="28"/>
        </w:rPr>
        <w:t>а также счет-фактура установленного образца</w:t>
      </w:r>
      <w:permStart w:id="99" w:edGrp="everyone"/>
      <w:r w:rsidRPr="00F00297">
        <w:rPr>
          <w:rFonts w:ascii="Times New Roman" w:hAnsi="Times New Roman"/>
          <w:sz w:val="28"/>
          <w:szCs w:val="28"/>
        </w:rPr>
        <w:t xml:space="preserve">___ </w:t>
      </w:r>
      <w:permEnd w:id="99"/>
      <w:r w:rsidRPr="001C5F7E">
        <w:rPr>
          <w:rFonts w:ascii="Times New Roman" w:hAnsi="Times New Roman"/>
          <w:sz w:val="28"/>
          <w:szCs w:val="28"/>
        </w:rPr>
        <w:t>):</w:t>
      </w:r>
    </w:p>
    <w:p w:rsidR="00F91C4F" w:rsidRPr="009519FE" w:rsidRDefault="00F91C4F" w:rsidP="00F91C4F">
      <w:pPr>
        <w:widowControl w:val="0"/>
        <w:autoSpaceDE w:val="0"/>
        <w:autoSpaceDN w:val="0"/>
        <w:adjustRightInd w:val="0"/>
        <w:spacing w:after="0"/>
        <w:ind w:firstLine="709"/>
        <w:rPr>
          <w:rFonts w:ascii="Times New Roman" w:hAnsi="Times New Roman"/>
          <w:i/>
          <w:sz w:val="20"/>
          <w:szCs w:val="20"/>
        </w:rPr>
      </w:pPr>
      <w:permStart w:id="100" w:edGrp="everyone"/>
      <w:r w:rsidRPr="001C5F7E">
        <w:rPr>
          <w:rFonts w:ascii="Times New Roman" w:hAnsi="Times New Roman"/>
          <w:i/>
          <w:sz w:val="20"/>
          <w:szCs w:val="20"/>
        </w:rPr>
        <w:t>*ссылка на Отчет исключается из п. 6.6. договора, если его предоставление не требуется.</w:t>
      </w:r>
    </w:p>
    <w:p w:rsidR="00F91C4F" w:rsidRPr="00F00297" w:rsidRDefault="00F91C4F" w:rsidP="00F91C4F">
      <w:pPr>
        <w:widowControl w:val="0"/>
        <w:autoSpaceDE w:val="0"/>
        <w:autoSpaceDN w:val="0"/>
        <w:adjustRightInd w:val="0"/>
        <w:spacing w:after="0"/>
        <w:ind w:firstLine="709"/>
        <w:rPr>
          <w:rFonts w:ascii="Times New Roman" w:hAnsi="Times New Roman"/>
          <w:i/>
          <w:sz w:val="20"/>
          <w:szCs w:val="20"/>
        </w:rPr>
      </w:pPr>
      <w:r w:rsidRPr="00F00297">
        <w:rPr>
          <w:rFonts w:ascii="Times New Roman" w:hAnsi="Times New Roman"/>
          <w:i/>
          <w:sz w:val="20"/>
          <w:szCs w:val="20"/>
        </w:rPr>
        <w:t xml:space="preserve">** Список документов </w:t>
      </w:r>
      <w:r>
        <w:rPr>
          <w:rFonts w:ascii="Times New Roman" w:hAnsi="Times New Roman"/>
          <w:i/>
          <w:sz w:val="20"/>
          <w:szCs w:val="20"/>
        </w:rPr>
        <w:t>может быть дополнен в соответствии со списком</w:t>
      </w:r>
      <w:r w:rsidRPr="00F00297">
        <w:rPr>
          <w:rFonts w:ascii="Times New Roman" w:hAnsi="Times New Roman"/>
          <w:i/>
          <w:sz w:val="20"/>
          <w:szCs w:val="20"/>
        </w:rPr>
        <w:t xml:space="preserve"> документов по доходному договору</w:t>
      </w:r>
    </w:p>
    <w:permEnd w:id="100"/>
    <w:p w:rsidR="00F91C4F" w:rsidRPr="001C5F7E" w:rsidRDefault="00F91C4F" w:rsidP="00F91C4F">
      <w:pPr>
        <w:widowControl w:val="0"/>
        <w:autoSpaceDE w:val="0"/>
        <w:autoSpaceDN w:val="0"/>
        <w:adjustRightInd w:val="0"/>
        <w:spacing w:after="0"/>
        <w:ind w:firstLine="709"/>
        <w:rPr>
          <w:rFonts w:ascii="Times New Roman" w:hAnsi="Times New Roman"/>
          <w:sz w:val="28"/>
          <w:szCs w:val="28"/>
        </w:rPr>
      </w:pPr>
      <w:r w:rsidRPr="001C5F7E">
        <w:rPr>
          <w:rFonts w:ascii="Times New Roman" w:hAnsi="Times New Roman"/>
          <w:b/>
          <w:sz w:val="28"/>
          <w:szCs w:val="28"/>
        </w:rPr>
        <w:t>а.</w:t>
      </w:r>
      <w:r w:rsidRPr="001C5F7E">
        <w:rPr>
          <w:rFonts w:ascii="Times New Roman" w:hAnsi="Times New Roman"/>
          <w:sz w:val="28"/>
          <w:szCs w:val="28"/>
        </w:rPr>
        <w:t xml:space="preserve"> Оригиналы документов в двух экземплярах подписываются Подрядчиком и направляются для подписания Заказчиком способом, позволяющим подтвердить дату получения.</w:t>
      </w:r>
    </w:p>
    <w:p w:rsidR="00F91C4F" w:rsidRPr="001C5F7E" w:rsidRDefault="00F91C4F" w:rsidP="00F91C4F">
      <w:pPr>
        <w:widowControl w:val="0"/>
        <w:autoSpaceDE w:val="0"/>
        <w:autoSpaceDN w:val="0"/>
        <w:adjustRightInd w:val="0"/>
        <w:spacing w:after="0"/>
        <w:ind w:firstLine="709"/>
        <w:rPr>
          <w:rFonts w:ascii="Times New Roman" w:hAnsi="Times New Roman"/>
          <w:sz w:val="28"/>
          <w:szCs w:val="28"/>
        </w:rPr>
      </w:pPr>
      <w:r w:rsidRPr="001C5F7E">
        <w:rPr>
          <w:rFonts w:ascii="Times New Roman" w:hAnsi="Times New Roman"/>
          <w:b/>
          <w:sz w:val="28"/>
          <w:szCs w:val="28"/>
        </w:rPr>
        <w:t>б.</w:t>
      </w:r>
      <w:r w:rsidRPr="001C5F7E">
        <w:rPr>
          <w:rFonts w:ascii="Times New Roman" w:hAnsi="Times New Roman"/>
          <w:sz w:val="28"/>
          <w:szCs w:val="28"/>
        </w:rPr>
        <w:t xml:space="preserve"> Копия подписанного со стороны Подрядчика документа направляется Заказчику посредством факсимильной связи.</w:t>
      </w:r>
    </w:p>
    <w:p w:rsidR="00F91C4F" w:rsidRPr="001C5F7E" w:rsidRDefault="00F91C4F" w:rsidP="00F91C4F">
      <w:pPr>
        <w:widowControl w:val="0"/>
        <w:autoSpaceDE w:val="0"/>
        <w:autoSpaceDN w:val="0"/>
        <w:adjustRightInd w:val="0"/>
        <w:spacing w:after="0"/>
        <w:ind w:firstLine="709"/>
        <w:rPr>
          <w:rFonts w:ascii="Times New Roman" w:hAnsi="Times New Roman"/>
          <w:sz w:val="28"/>
          <w:szCs w:val="28"/>
        </w:rPr>
      </w:pPr>
      <w:r w:rsidRPr="001C5F7E">
        <w:rPr>
          <w:rFonts w:ascii="Times New Roman" w:hAnsi="Times New Roman"/>
          <w:b/>
          <w:sz w:val="28"/>
          <w:szCs w:val="28"/>
        </w:rPr>
        <w:t>в.</w:t>
      </w:r>
      <w:r w:rsidRPr="001C5F7E">
        <w:rPr>
          <w:rFonts w:ascii="Times New Roman" w:hAnsi="Times New Roman"/>
          <w:sz w:val="28"/>
          <w:szCs w:val="28"/>
        </w:rPr>
        <w:t>Подрядчик обязуется обеспечить идентичное соответствие факсимильной копии первичного документа и направляемого по почте его подписанного оригинала.</w:t>
      </w:r>
    </w:p>
    <w:p w:rsidR="00F91C4F" w:rsidRPr="001C5F7E" w:rsidRDefault="00F91C4F" w:rsidP="00F91C4F">
      <w:pPr>
        <w:widowControl w:val="0"/>
        <w:autoSpaceDE w:val="0"/>
        <w:autoSpaceDN w:val="0"/>
        <w:adjustRightInd w:val="0"/>
        <w:spacing w:after="0"/>
        <w:ind w:firstLine="709"/>
        <w:rPr>
          <w:rFonts w:ascii="Times New Roman" w:hAnsi="Times New Roman"/>
          <w:sz w:val="28"/>
          <w:szCs w:val="28"/>
        </w:rPr>
      </w:pPr>
      <w:r w:rsidRPr="001C5F7E">
        <w:rPr>
          <w:rFonts w:ascii="Times New Roman" w:hAnsi="Times New Roman"/>
          <w:b/>
          <w:sz w:val="28"/>
          <w:szCs w:val="28"/>
        </w:rPr>
        <w:t>г.</w:t>
      </w:r>
      <w:r>
        <w:rPr>
          <w:rFonts w:ascii="Times New Roman" w:hAnsi="Times New Roman"/>
          <w:b/>
          <w:sz w:val="28"/>
          <w:szCs w:val="28"/>
        </w:rPr>
        <w:t xml:space="preserve"> </w:t>
      </w:r>
      <w:r w:rsidRPr="001C5F7E">
        <w:rPr>
          <w:rFonts w:ascii="Times New Roman" w:hAnsi="Times New Roman"/>
          <w:sz w:val="28"/>
          <w:szCs w:val="28"/>
        </w:rPr>
        <w:t xml:space="preserve">Заказчик в течение </w:t>
      </w:r>
      <w:permStart w:id="101" w:edGrp="everyone"/>
      <w:r w:rsidRPr="001C5F7E">
        <w:rPr>
          <w:rFonts w:ascii="Times New Roman" w:hAnsi="Times New Roman"/>
          <w:sz w:val="28"/>
          <w:szCs w:val="28"/>
        </w:rPr>
        <w:t>5 (пяти) рабочих дней</w:t>
      </w:r>
      <w:permEnd w:id="101"/>
      <w:r w:rsidRPr="001C5F7E">
        <w:rPr>
          <w:rFonts w:ascii="Times New Roman" w:hAnsi="Times New Roman"/>
          <w:sz w:val="28"/>
          <w:szCs w:val="28"/>
        </w:rPr>
        <w:t xml:space="preserve"> с момента получения от Подрядчика копии документа вправе направить Подрядчику посредством факсимильной связи мотивированный отказ от подписания документа с указанием выявленных недостатков и замечаний.</w:t>
      </w:r>
    </w:p>
    <w:p w:rsidR="00F91C4F" w:rsidRPr="001C5F7E" w:rsidRDefault="00F91C4F" w:rsidP="00F91C4F">
      <w:pPr>
        <w:widowControl w:val="0"/>
        <w:autoSpaceDE w:val="0"/>
        <w:autoSpaceDN w:val="0"/>
        <w:adjustRightInd w:val="0"/>
        <w:spacing w:after="0"/>
        <w:ind w:firstLine="709"/>
        <w:rPr>
          <w:rFonts w:ascii="Times New Roman" w:hAnsi="Times New Roman"/>
          <w:i/>
        </w:rPr>
      </w:pPr>
      <w:permStart w:id="102" w:edGrp="everyone"/>
      <w:r w:rsidRPr="001C5F7E">
        <w:rPr>
          <w:rFonts w:ascii="Times New Roman" w:hAnsi="Times New Roman"/>
          <w:i/>
        </w:rPr>
        <w:t>*В настоящем подпункте срок устанавливается по усмотрению Заказчика, но не должен превышать 5 рабочих дней.</w:t>
      </w:r>
      <w:permEnd w:id="102"/>
    </w:p>
    <w:p w:rsidR="00F91C4F" w:rsidRPr="001C5F7E" w:rsidRDefault="00F91C4F" w:rsidP="00F91C4F">
      <w:pPr>
        <w:widowControl w:val="0"/>
        <w:autoSpaceDE w:val="0"/>
        <w:autoSpaceDN w:val="0"/>
        <w:adjustRightInd w:val="0"/>
        <w:spacing w:after="0"/>
        <w:ind w:firstLine="709"/>
        <w:rPr>
          <w:rFonts w:ascii="Times New Roman" w:hAnsi="Times New Roman"/>
          <w:sz w:val="28"/>
          <w:szCs w:val="28"/>
        </w:rPr>
      </w:pPr>
      <w:r w:rsidRPr="001C5F7E">
        <w:rPr>
          <w:rFonts w:ascii="Times New Roman" w:hAnsi="Times New Roman"/>
          <w:b/>
          <w:sz w:val="28"/>
          <w:szCs w:val="28"/>
        </w:rPr>
        <w:t>д.</w:t>
      </w:r>
      <w:r w:rsidRPr="001C5F7E">
        <w:rPr>
          <w:rFonts w:ascii="Times New Roman" w:hAnsi="Times New Roman"/>
          <w:sz w:val="28"/>
          <w:szCs w:val="28"/>
        </w:rPr>
        <w:t xml:space="preserve"> В случае получения от Заказчика посредством факсимильной связи мотивированного отказа от подписания первичного документа, Подрядчик обязан в установленный срок устранить выявленные замечания и направить Заказчику надлежаще оформленные и подписанные уполномоченным лицом первичные документы повторно с соблюдением положений пп. «а» - «г» п. </w:t>
      </w:r>
      <w:permStart w:id="103" w:edGrp="everyone"/>
      <w:r w:rsidRPr="001C5F7E">
        <w:rPr>
          <w:rFonts w:ascii="Times New Roman" w:hAnsi="Times New Roman"/>
          <w:sz w:val="28"/>
          <w:szCs w:val="28"/>
        </w:rPr>
        <w:t>6.5.</w:t>
      </w:r>
      <w:permEnd w:id="103"/>
      <w:r w:rsidRPr="001C5F7E">
        <w:rPr>
          <w:rFonts w:ascii="Times New Roman" w:hAnsi="Times New Roman"/>
          <w:sz w:val="28"/>
          <w:szCs w:val="28"/>
        </w:rPr>
        <w:t xml:space="preserve"> настоящего Договора.</w:t>
      </w:r>
    </w:p>
    <w:p w:rsidR="00F91C4F" w:rsidRPr="001C5F7E" w:rsidRDefault="00F91C4F" w:rsidP="00F91C4F">
      <w:pPr>
        <w:widowControl w:val="0"/>
        <w:spacing w:after="0"/>
        <w:ind w:firstLine="709"/>
        <w:rPr>
          <w:rFonts w:ascii="Times New Roman" w:hAnsi="Times New Roman"/>
          <w:sz w:val="28"/>
          <w:szCs w:val="28"/>
          <w:lang w:eastAsia="ru-RU"/>
        </w:rPr>
      </w:pPr>
      <w:r w:rsidRPr="001C5F7E">
        <w:rPr>
          <w:rFonts w:ascii="Times New Roman" w:hAnsi="Times New Roman"/>
          <w:b/>
          <w:sz w:val="28"/>
          <w:szCs w:val="28"/>
          <w:lang w:eastAsia="ru-RU"/>
        </w:rPr>
        <w:t>е.</w:t>
      </w:r>
      <w:r w:rsidRPr="001C5F7E">
        <w:rPr>
          <w:rFonts w:ascii="Times New Roman" w:hAnsi="Times New Roman"/>
          <w:sz w:val="28"/>
          <w:szCs w:val="28"/>
          <w:lang w:eastAsia="ru-RU"/>
        </w:rPr>
        <w:t xml:space="preserve"> Мотивированный отказ от подписания первичного документа направляется Заказчиком так же посредством почтовой связи в случае получения от Подрядчика по почте оригиналов первичных документов с выявленными ранее недостатками.</w:t>
      </w:r>
    </w:p>
    <w:p w:rsidR="00F91C4F" w:rsidRPr="001C5F7E" w:rsidRDefault="00F91C4F" w:rsidP="00F91C4F">
      <w:pPr>
        <w:widowControl w:val="0"/>
        <w:spacing w:after="0"/>
        <w:ind w:firstLine="709"/>
        <w:rPr>
          <w:rFonts w:ascii="Times New Roman" w:hAnsi="Times New Roman"/>
          <w:sz w:val="28"/>
          <w:szCs w:val="28"/>
        </w:rPr>
      </w:pPr>
      <w:permStart w:id="104" w:edGrp="everyone"/>
      <w:r w:rsidRPr="001C5F7E">
        <w:rPr>
          <w:rFonts w:ascii="Times New Roman" w:hAnsi="Times New Roman"/>
          <w:sz w:val="28"/>
          <w:szCs w:val="28"/>
        </w:rPr>
        <w:t>6.7.</w:t>
      </w:r>
      <w:permEnd w:id="104"/>
      <w:r w:rsidRPr="001C5F7E">
        <w:rPr>
          <w:rFonts w:ascii="Times New Roman" w:hAnsi="Times New Roman"/>
          <w:sz w:val="28"/>
          <w:szCs w:val="28"/>
        </w:rPr>
        <w:t xml:space="preserve"> Срок гарантии на выполненные работы устанавливается продолжительностью </w:t>
      </w:r>
      <w:permStart w:id="105" w:edGrp="everyone"/>
      <w:r w:rsidRPr="001C5F7E">
        <w:rPr>
          <w:rFonts w:ascii="Times New Roman" w:hAnsi="Times New Roman"/>
          <w:i/>
          <w:sz w:val="28"/>
          <w:szCs w:val="28"/>
        </w:rPr>
        <w:t>двадцать четыре месяца</w:t>
      </w:r>
      <w:permEnd w:id="105"/>
      <w:r w:rsidRPr="001C5F7E">
        <w:rPr>
          <w:rFonts w:ascii="Times New Roman" w:hAnsi="Times New Roman"/>
          <w:sz w:val="28"/>
          <w:szCs w:val="28"/>
        </w:rPr>
        <w:t xml:space="preserve"> с момента сдачи выполненных работ.</w:t>
      </w:r>
    </w:p>
    <w:p w:rsidR="00F91C4F" w:rsidRPr="001C5F7E" w:rsidRDefault="00F91C4F" w:rsidP="00F91C4F">
      <w:pPr>
        <w:widowControl w:val="0"/>
        <w:spacing w:after="0"/>
        <w:ind w:firstLine="709"/>
        <w:rPr>
          <w:rFonts w:ascii="Times New Roman" w:hAnsi="Times New Roman"/>
          <w:i/>
        </w:rPr>
      </w:pPr>
      <w:permStart w:id="106" w:edGrp="everyone"/>
      <w:r w:rsidRPr="001C5F7E">
        <w:rPr>
          <w:rFonts w:ascii="Times New Roman" w:hAnsi="Times New Roman"/>
          <w:i/>
        </w:rPr>
        <w:t>*В Договоре указывается гарантийный срок продолжительностью 24 месяца, если иной срок не установлен на конкретный вид работ в соответствии с Техническим заданием.</w:t>
      </w:r>
      <w:permEnd w:id="106"/>
    </w:p>
    <w:p w:rsidR="00F91C4F" w:rsidRPr="001C5F7E" w:rsidRDefault="00F91C4F" w:rsidP="00F91C4F">
      <w:pPr>
        <w:widowControl w:val="0"/>
        <w:spacing w:after="0"/>
        <w:ind w:firstLine="709"/>
        <w:rPr>
          <w:rFonts w:ascii="Times New Roman" w:hAnsi="Times New Roman"/>
          <w:sz w:val="28"/>
          <w:szCs w:val="28"/>
        </w:rPr>
      </w:pPr>
      <w:permStart w:id="107" w:edGrp="everyone"/>
      <w:r w:rsidRPr="001C5F7E">
        <w:rPr>
          <w:rFonts w:ascii="Times New Roman" w:hAnsi="Times New Roman"/>
          <w:sz w:val="28"/>
          <w:szCs w:val="28"/>
        </w:rPr>
        <w:t>6.8.</w:t>
      </w:r>
      <w:permEnd w:id="107"/>
      <w:r w:rsidRPr="001C5F7E">
        <w:rPr>
          <w:rFonts w:ascii="Times New Roman" w:hAnsi="Times New Roman"/>
          <w:sz w:val="28"/>
          <w:szCs w:val="28"/>
        </w:rPr>
        <w:t xml:space="preserve"> В случаях, когда Работы выполнены Подрядчиком с отступлениями от настоящего Договора, ухудшившими результат работы, или с иными недостатками, которые делают Объект непригодным для использования, Заказчик вправе в период гарантийного срока потребовать от Подрядчика устранения недостатков за счет Подрядчика с установлением согласованных Сторонами сроков.</w:t>
      </w:r>
    </w:p>
    <w:p w:rsidR="00F91C4F" w:rsidRPr="001C5F7E" w:rsidRDefault="00F91C4F" w:rsidP="00F91C4F">
      <w:pPr>
        <w:widowControl w:val="0"/>
        <w:spacing w:after="0"/>
        <w:ind w:firstLine="709"/>
        <w:rPr>
          <w:rFonts w:ascii="Times New Roman" w:hAnsi="Times New Roman"/>
          <w:sz w:val="28"/>
          <w:szCs w:val="28"/>
        </w:rPr>
      </w:pPr>
      <w:permStart w:id="108" w:edGrp="everyone"/>
      <w:r w:rsidRPr="001C5F7E">
        <w:rPr>
          <w:rFonts w:ascii="Times New Roman" w:hAnsi="Times New Roman"/>
          <w:sz w:val="28"/>
          <w:szCs w:val="28"/>
        </w:rPr>
        <w:t>6.9.</w:t>
      </w:r>
      <w:permEnd w:id="108"/>
      <w:r w:rsidRPr="001C5F7E">
        <w:rPr>
          <w:rFonts w:ascii="Times New Roman" w:hAnsi="Times New Roman"/>
          <w:sz w:val="28"/>
          <w:szCs w:val="28"/>
        </w:rPr>
        <w:t>Заказчик, обнаруживший после приемки работ отступления от настоящего Договора или иные недостатки (скрытые недостатки), которые не могли быть учтены при обычном способе приемки, в том числе такие, которые были умышленно скрыты Подрядчиком, обязан немедленно известить об этом Подрядчика при их обнаружении.</w:t>
      </w:r>
    </w:p>
    <w:p w:rsidR="00F91C4F" w:rsidRPr="001C5F7E" w:rsidRDefault="00F91C4F" w:rsidP="00F91C4F">
      <w:pPr>
        <w:widowControl w:val="0"/>
        <w:spacing w:after="0"/>
        <w:ind w:firstLine="709"/>
        <w:rPr>
          <w:rFonts w:ascii="Times New Roman" w:hAnsi="Times New Roman"/>
          <w:sz w:val="28"/>
          <w:szCs w:val="28"/>
        </w:rPr>
      </w:pPr>
      <w:permStart w:id="109" w:edGrp="everyone"/>
      <w:r w:rsidRPr="001C5F7E">
        <w:rPr>
          <w:rFonts w:ascii="Times New Roman" w:hAnsi="Times New Roman"/>
          <w:sz w:val="28"/>
          <w:szCs w:val="28"/>
        </w:rPr>
        <w:t>6.10.</w:t>
      </w:r>
      <w:permEnd w:id="109"/>
      <w:r w:rsidRPr="001C5F7E">
        <w:rPr>
          <w:rFonts w:ascii="Times New Roman" w:hAnsi="Times New Roman"/>
          <w:sz w:val="28"/>
          <w:szCs w:val="28"/>
        </w:rPr>
        <w:t xml:space="preserve"> При возникновении между Заказчиком и Подрядчиком спора по поводу недостатков выполненных работ или причин некачественно выполненных работ,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при исполнении настоящего Договора или причинной связи между действиями Подрядчика и обнаруженными недостатками. Расходы могут быть распределены иным образом по согласованию Сторон.</w:t>
      </w:r>
    </w:p>
    <w:p w:rsidR="00F91C4F" w:rsidRPr="006D23D7" w:rsidRDefault="00F91C4F" w:rsidP="00F91C4F">
      <w:pPr>
        <w:widowControl w:val="0"/>
        <w:spacing w:after="0"/>
        <w:ind w:firstLine="709"/>
        <w:rPr>
          <w:rFonts w:ascii="Times New Roman" w:hAnsi="Times New Roman"/>
          <w:sz w:val="28"/>
          <w:szCs w:val="28"/>
        </w:rPr>
      </w:pPr>
      <w:permStart w:id="110" w:edGrp="everyone"/>
      <w:r w:rsidRPr="006D23D7">
        <w:rPr>
          <w:rFonts w:ascii="Times New Roman" w:hAnsi="Times New Roman"/>
          <w:sz w:val="28"/>
          <w:szCs w:val="28"/>
        </w:rPr>
        <w:t xml:space="preserve">6.11. </w:t>
      </w:r>
      <w:permEnd w:id="110"/>
      <w:r w:rsidRPr="006D23D7">
        <w:rPr>
          <w:rFonts w:ascii="Times New Roman" w:hAnsi="Times New Roman"/>
          <w:sz w:val="28"/>
          <w:szCs w:val="28"/>
        </w:rPr>
        <w:t>В случае неустранения или ненадлежащего устранения Подрядчиком выявленных, в соответствии с п. 6.5. настоящего Договора, недостатков выполненных работ (применение контрафактного оборудования, оборудования, не прошедшего аттестацию в ОАО «ФСК ЕЭС», и т.д.) Заказчик вправе отказаться от исполнения настоящего Договора и потребовать возмещения причиненных убытков.</w:t>
      </w:r>
    </w:p>
    <w:p w:rsidR="00F91C4F" w:rsidRPr="001C5F7E" w:rsidRDefault="00F91C4F" w:rsidP="00F91C4F">
      <w:pPr>
        <w:widowControl w:val="0"/>
        <w:spacing w:after="0"/>
        <w:ind w:firstLine="709"/>
        <w:rPr>
          <w:rFonts w:ascii="Times New Roman" w:hAnsi="Times New Roman"/>
          <w:b/>
          <w:sz w:val="28"/>
          <w:szCs w:val="28"/>
        </w:rPr>
      </w:pPr>
      <w:permStart w:id="111" w:edGrp="everyone"/>
      <w:r w:rsidRPr="001C5F7E">
        <w:rPr>
          <w:rFonts w:ascii="Times New Roman" w:hAnsi="Times New Roman"/>
          <w:b/>
          <w:sz w:val="28"/>
          <w:szCs w:val="28"/>
        </w:rPr>
        <w:t>7.</w:t>
      </w:r>
      <w:permEnd w:id="111"/>
      <w:r w:rsidRPr="001C5F7E">
        <w:rPr>
          <w:rFonts w:ascii="Times New Roman" w:hAnsi="Times New Roman"/>
          <w:b/>
          <w:sz w:val="28"/>
          <w:szCs w:val="28"/>
        </w:rPr>
        <w:t xml:space="preserve"> ОТВЕТСТВЕННОСТЬ СТОРОН</w:t>
      </w:r>
    </w:p>
    <w:p w:rsidR="00F91C4F" w:rsidRPr="001C5F7E" w:rsidRDefault="00F91C4F" w:rsidP="00F91C4F">
      <w:pPr>
        <w:widowControl w:val="0"/>
        <w:tabs>
          <w:tab w:val="left" w:pos="1260"/>
        </w:tabs>
        <w:spacing w:after="0"/>
        <w:ind w:firstLine="709"/>
        <w:rPr>
          <w:rFonts w:ascii="Times New Roman" w:hAnsi="Times New Roman"/>
          <w:sz w:val="28"/>
          <w:szCs w:val="28"/>
          <w:lang w:eastAsia="ru-RU"/>
        </w:rPr>
      </w:pPr>
      <w:permStart w:id="112" w:edGrp="everyone"/>
      <w:r w:rsidRPr="001C5F7E">
        <w:rPr>
          <w:rFonts w:ascii="Times New Roman" w:hAnsi="Times New Roman"/>
          <w:sz w:val="28"/>
          <w:szCs w:val="28"/>
          <w:lang w:eastAsia="ru-RU"/>
        </w:rPr>
        <w:t>7.1.</w:t>
      </w:r>
      <w:permEnd w:id="112"/>
      <w:r w:rsidRPr="001C5F7E">
        <w:rPr>
          <w:rFonts w:ascii="Times New Roman" w:hAnsi="Times New Roman"/>
          <w:sz w:val="28"/>
          <w:szCs w:val="28"/>
          <w:lang w:eastAsia="ru-RU"/>
        </w:rPr>
        <w:t xml:space="preserve">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F91C4F" w:rsidRPr="001C5F7E" w:rsidRDefault="00F91C4F" w:rsidP="00F91C4F">
      <w:pPr>
        <w:widowControl w:val="0"/>
        <w:spacing w:after="0"/>
        <w:ind w:firstLine="709"/>
        <w:rPr>
          <w:rFonts w:ascii="Times New Roman" w:hAnsi="Times New Roman"/>
          <w:sz w:val="28"/>
          <w:szCs w:val="28"/>
          <w:lang w:eastAsia="ru-RU"/>
        </w:rPr>
      </w:pPr>
      <w:permStart w:id="113" w:edGrp="everyone"/>
      <w:r w:rsidRPr="001C5F7E">
        <w:rPr>
          <w:rFonts w:ascii="Times New Roman" w:hAnsi="Times New Roman"/>
          <w:sz w:val="28"/>
          <w:szCs w:val="28"/>
        </w:rPr>
        <w:t>7.2.</w:t>
      </w:r>
      <w:permEnd w:id="113"/>
      <w:r w:rsidRPr="001C5F7E">
        <w:rPr>
          <w:rFonts w:ascii="Times New Roman" w:hAnsi="Times New Roman"/>
          <w:sz w:val="28"/>
          <w:szCs w:val="28"/>
          <w:lang w:eastAsia="ru-RU"/>
        </w:rPr>
        <w:t>За нарушение сроков выполнения своих обязательств, в частности, за окончание выполнения работ (этапов работ) по Договору после установленных настоящим Договором сроков Подрядчик обязан уплатить Заказчику неустойку в размере 0,1 (ноль целых одна десятая) процента от стоимости выполняемых на Объекте работ за каждый день просрочки, но не более 10 (десяти) процентов от стоимости выполняемых на Объекте Работ.</w:t>
      </w:r>
    </w:p>
    <w:p w:rsidR="00F91C4F" w:rsidRPr="001C5F7E" w:rsidRDefault="00F91C4F" w:rsidP="00F91C4F">
      <w:pPr>
        <w:widowControl w:val="0"/>
        <w:spacing w:after="0"/>
        <w:ind w:firstLine="709"/>
        <w:rPr>
          <w:rFonts w:ascii="Times New Roman" w:hAnsi="Times New Roman"/>
          <w:sz w:val="28"/>
          <w:szCs w:val="28"/>
          <w:lang w:eastAsia="ru-RU"/>
        </w:rPr>
      </w:pPr>
      <w:permStart w:id="114" w:edGrp="everyone"/>
      <w:r w:rsidRPr="001C5F7E">
        <w:rPr>
          <w:rFonts w:ascii="Times New Roman" w:hAnsi="Times New Roman"/>
          <w:sz w:val="28"/>
          <w:szCs w:val="28"/>
          <w:lang w:eastAsia="ru-RU"/>
        </w:rPr>
        <w:t>7.3.</w:t>
      </w:r>
      <w:permEnd w:id="114"/>
      <w:r w:rsidRPr="001C5F7E">
        <w:rPr>
          <w:rFonts w:ascii="Times New Roman" w:hAnsi="Times New Roman"/>
          <w:sz w:val="28"/>
          <w:szCs w:val="28"/>
          <w:lang w:eastAsia="ru-RU"/>
        </w:rPr>
        <w:t xml:space="preserve"> </w:t>
      </w:r>
      <w:r w:rsidRPr="00E93540">
        <w:rPr>
          <w:rFonts w:ascii="Times New Roman" w:hAnsi="Times New Roman"/>
          <w:sz w:val="28"/>
          <w:szCs w:val="28"/>
          <w:lang w:eastAsia="ru-RU"/>
        </w:rPr>
        <w:t>За ненадлежащее исполнение Подрядчиком обязанности, установленной в п.4.1.4.настоящего Договора, а также за несвоевременное освобождение Подрядчиком территории Заказчика после завершения выполнения работ по Договору Подрядчик обязан уплатить Заказчику неустойку в размере 0,1 (ноль целых одна десятая) процента от стоимости выполняемых на Объекте Работ за каждый день просрочки, но не более 10 (десяти) процентов от стоимос</w:t>
      </w:r>
      <w:r>
        <w:rPr>
          <w:rFonts w:ascii="Times New Roman" w:hAnsi="Times New Roman"/>
          <w:sz w:val="28"/>
          <w:szCs w:val="28"/>
          <w:lang w:eastAsia="ru-RU"/>
        </w:rPr>
        <w:t>ти выполняемых на Объекте Работ</w:t>
      </w:r>
      <w:r w:rsidRPr="001C5F7E">
        <w:rPr>
          <w:rFonts w:ascii="Times New Roman" w:hAnsi="Times New Roman"/>
          <w:sz w:val="28"/>
          <w:szCs w:val="28"/>
          <w:lang w:eastAsia="ru-RU"/>
        </w:rPr>
        <w:t>.</w:t>
      </w:r>
    </w:p>
    <w:p w:rsidR="00F91C4F" w:rsidRPr="001C5F7E" w:rsidRDefault="00F91C4F" w:rsidP="00F91C4F">
      <w:pPr>
        <w:widowControl w:val="0"/>
        <w:spacing w:after="0"/>
        <w:ind w:firstLine="709"/>
        <w:rPr>
          <w:rFonts w:ascii="Times New Roman" w:hAnsi="Times New Roman"/>
          <w:sz w:val="28"/>
          <w:szCs w:val="28"/>
          <w:lang w:eastAsia="ru-RU"/>
        </w:rPr>
      </w:pPr>
      <w:permStart w:id="115" w:edGrp="everyone"/>
      <w:r w:rsidRPr="001C5F7E">
        <w:rPr>
          <w:rFonts w:ascii="Times New Roman" w:hAnsi="Times New Roman"/>
          <w:sz w:val="28"/>
          <w:szCs w:val="28"/>
          <w:lang w:eastAsia="ru-RU"/>
        </w:rPr>
        <w:t>7.4.</w:t>
      </w:r>
      <w:permEnd w:id="115"/>
      <w:r w:rsidRPr="001C5F7E">
        <w:rPr>
          <w:rFonts w:ascii="Times New Roman" w:hAnsi="Times New Roman"/>
          <w:sz w:val="28"/>
          <w:szCs w:val="28"/>
          <w:lang w:eastAsia="ru-RU"/>
        </w:rPr>
        <w:t xml:space="preserve"> За нарушение иных обязательств по настоящему Договору Заказчик вправе предъявить Подрядчику требование об уплате неустойки в размере 0,1 (ноль целых одна десятая) процента от стоимости выполняемых на Объекте Работ за каждое отдельно взятое нарушение, либо за каждый день неисполнения или ненадлежащего исполнения Подрядчиком своих обязательств - при длящемся нарушении настоящего Договора, но не более 10 (десяти) процентов от стоимости выполняемых на</w:t>
      </w:r>
      <w:r>
        <w:rPr>
          <w:rFonts w:ascii="Times New Roman" w:hAnsi="Times New Roman"/>
          <w:sz w:val="28"/>
          <w:szCs w:val="28"/>
          <w:lang w:eastAsia="ru-RU"/>
        </w:rPr>
        <w:t xml:space="preserve"> </w:t>
      </w:r>
      <w:r w:rsidRPr="001C5F7E">
        <w:rPr>
          <w:rFonts w:ascii="Times New Roman" w:hAnsi="Times New Roman"/>
          <w:sz w:val="28"/>
          <w:szCs w:val="28"/>
          <w:lang w:eastAsia="ru-RU"/>
        </w:rPr>
        <w:t>Объекте Работ.</w:t>
      </w:r>
    </w:p>
    <w:p w:rsidR="00F91C4F" w:rsidRPr="001C5F7E" w:rsidRDefault="00F91C4F" w:rsidP="00F91C4F">
      <w:pPr>
        <w:widowControl w:val="0"/>
        <w:tabs>
          <w:tab w:val="left" w:pos="567"/>
        </w:tabs>
        <w:spacing w:after="0"/>
        <w:ind w:firstLine="709"/>
        <w:rPr>
          <w:rFonts w:ascii="Times New Roman" w:hAnsi="Times New Roman"/>
          <w:sz w:val="28"/>
          <w:szCs w:val="28"/>
          <w:lang w:eastAsia="ru-RU"/>
        </w:rPr>
      </w:pPr>
      <w:permStart w:id="116" w:edGrp="everyone"/>
      <w:r w:rsidRPr="001C5F7E">
        <w:rPr>
          <w:rFonts w:ascii="Times New Roman" w:hAnsi="Times New Roman"/>
          <w:sz w:val="28"/>
          <w:szCs w:val="28"/>
        </w:rPr>
        <w:t>7.5.</w:t>
      </w:r>
      <w:r w:rsidRPr="001C5F7E">
        <w:rPr>
          <w:rFonts w:ascii="Times New Roman" w:hAnsi="Times New Roman"/>
          <w:sz w:val="28"/>
          <w:szCs w:val="28"/>
          <w:lang w:eastAsia="ru-RU"/>
        </w:rPr>
        <w:t xml:space="preserve"> В случае предъявления Подрядчиком претензии в связи с просрочкой оплаты надлежаще выполненных и принятых работ более чем на 10 </w:t>
      </w:r>
      <w:r>
        <w:rPr>
          <w:rFonts w:ascii="Times New Roman" w:hAnsi="Times New Roman"/>
          <w:sz w:val="28"/>
          <w:szCs w:val="28"/>
          <w:lang w:eastAsia="ru-RU"/>
        </w:rPr>
        <w:t>рабочих</w:t>
      </w:r>
      <w:r w:rsidRPr="001C5F7E">
        <w:rPr>
          <w:rFonts w:ascii="Times New Roman" w:hAnsi="Times New Roman"/>
          <w:sz w:val="28"/>
          <w:szCs w:val="28"/>
          <w:lang w:eastAsia="ru-RU"/>
        </w:rPr>
        <w:t xml:space="preserve"> дней, Заказчик уплачивает неустойку в размере 0,1 (ноль целых одна десятая) процента за каждый день просрочки от подлежащей оплате суммы, но не более 10% от суммы просроченного денежного обязательства. Неустойка начисляется начиная с 11-го дня просрочки вплоть до полного исполнения Заказчиком обязательства по оплате. В случае если указанная просрочка работ вызвана не исполнением Подрядчиком обязательств по предоставлению первичных документов (п. 5.5. настоящего Договора)-неустойка за просрочку оплаты не начисляется</w:t>
      </w:r>
      <w:permEnd w:id="116"/>
      <w:r w:rsidRPr="001C5F7E">
        <w:rPr>
          <w:rFonts w:ascii="Times New Roman" w:hAnsi="Times New Roman"/>
          <w:sz w:val="28"/>
          <w:szCs w:val="28"/>
          <w:lang w:eastAsia="ru-RU"/>
        </w:rPr>
        <w:t>.</w:t>
      </w:r>
    </w:p>
    <w:p w:rsidR="00F91C4F" w:rsidRPr="001C5F7E" w:rsidRDefault="00F91C4F" w:rsidP="00F91C4F">
      <w:pPr>
        <w:widowControl w:val="0"/>
        <w:tabs>
          <w:tab w:val="left" w:pos="567"/>
        </w:tabs>
        <w:spacing w:after="0"/>
        <w:ind w:firstLine="709"/>
        <w:rPr>
          <w:rFonts w:ascii="Times New Roman" w:hAnsi="Times New Roman"/>
          <w:sz w:val="28"/>
          <w:szCs w:val="28"/>
        </w:rPr>
      </w:pPr>
      <w:permStart w:id="117" w:edGrp="everyone"/>
      <w:r w:rsidRPr="001C5F7E">
        <w:rPr>
          <w:rFonts w:ascii="Times New Roman" w:hAnsi="Times New Roman"/>
          <w:sz w:val="28"/>
          <w:szCs w:val="28"/>
        </w:rPr>
        <w:t>7.6.</w:t>
      </w:r>
      <w:permEnd w:id="117"/>
      <w:r w:rsidRPr="001C5F7E">
        <w:rPr>
          <w:rFonts w:ascii="Times New Roman" w:hAnsi="Times New Roman"/>
          <w:sz w:val="28"/>
          <w:szCs w:val="28"/>
        </w:rPr>
        <w:t xml:space="preserve"> В случае отказа Подрядчика от выполнения работ, предусмотренных по настоящему Договору, Подрядчик обязуется выплатить Заказчику неустойку в размере 20% стоимости невыполненных работ.</w:t>
      </w:r>
    </w:p>
    <w:p w:rsidR="00F91C4F" w:rsidRPr="001C5F7E" w:rsidRDefault="00F91C4F" w:rsidP="00F91C4F">
      <w:pPr>
        <w:widowControl w:val="0"/>
        <w:spacing w:after="0"/>
        <w:ind w:firstLine="709"/>
        <w:rPr>
          <w:rFonts w:ascii="Times New Roman" w:hAnsi="Times New Roman"/>
          <w:sz w:val="28"/>
          <w:szCs w:val="28"/>
        </w:rPr>
      </w:pPr>
      <w:permStart w:id="118" w:edGrp="everyone"/>
      <w:r w:rsidRPr="001C5F7E">
        <w:rPr>
          <w:rFonts w:ascii="Times New Roman" w:hAnsi="Times New Roman"/>
          <w:sz w:val="28"/>
          <w:szCs w:val="28"/>
        </w:rPr>
        <w:t>7.7.</w:t>
      </w:r>
      <w:permEnd w:id="118"/>
      <w:r w:rsidRPr="001C5F7E">
        <w:rPr>
          <w:rFonts w:ascii="Times New Roman" w:hAnsi="Times New Roman"/>
          <w:sz w:val="28"/>
          <w:szCs w:val="28"/>
        </w:rPr>
        <w:t xml:space="preserve"> В случае просрочки выполнения работ на срок более 10 рабочих дней или отказа Подрядчика от выполнения работ по настоящему Договору, Заказчик вправе отказаться от исполнения Договора и потребовать его расторжения в одностороннем порядке в соответствии п.</w:t>
      </w:r>
      <w:permStart w:id="119" w:edGrp="everyone"/>
      <w:r w:rsidRPr="001C5F7E">
        <w:rPr>
          <w:rFonts w:ascii="Times New Roman" w:hAnsi="Times New Roman"/>
          <w:sz w:val="28"/>
          <w:szCs w:val="28"/>
        </w:rPr>
        <w:t>10.4.</w:t>
      </w:r>
      <w:permEnd w:id="119"/>
      <w:r w:rsidRPr="001C5F7E">
        <w:rPr>
          <w:rFonts w:ascii="Times New Roman" w:hAnsi="Times New Roman"/>
          <w:sz w:val="28"/>
          <w:szCs w:val="28"/>
        </w:rPr>
        <w:t xml:space="preserve"> настоящего Договора. Расторжение настоящего Договора в одностороннем порядке не влияет на действительность условий по уплате неустойки, предусмотренных п.п. </w:t>
      </w:r>
      <w:permStart w:id="120" w:edGrp="everyone"/>
      <w:r w:rsidRPr="001C5F7E">
        <w:rPr>
          <w:rFonts w:ascii="Times New Roman" w:hAnsi="Times New Roman"/>
          <w:sz w:val="28"/>
          <w:szCs w:val="28"/>
        </w:rPr>
        <w:t>7.2-7.4, 7.6</w:t>
      </w:r>
      <w:permEnd w:id="120"/>
      <w:r w:rsidRPr="001C5F7E">
        <w:rPr>
          <w:rFonts w:ascii="Times New Roman" w:hAnsi="Times New Roman"/>
          <w:sz w:val="28"/>
          <w:szCs w:val="28"/>
        </w:rPr>
        <w:t xml:space="preserve"> настоящего Договора.</w:t>
      </w:r>
    </w:p>
    <w:p w:rsidR="00F91C4F" w:rsidRPr="001C5F7E" w:rsidRDefault="00F91C4F" w:rsidP="00F91C4F">
      <w:pPr>
        <w:widowControl w:val="0"/>
        <w:spacing w:after="0"/>
        <w:ind w:firstLine="709"/>
        <w:rPr>
          <w:rFonts w:ascii="Times New Roman" w:hAnsi="Times New Roman"/>
          <w:sz w:val="28"/>
          <w:szCs w:val="28"/>
        </w:rPr>
      </w:pPr>
      <w:permStart w:id="121" w:edGrp="everyone"/>
      <w:r w:rsidRPr="001C5F7E">
        <w:rPr>
          <w:rFonts w:ascii="Times New Roman" w:hAnsi="Times New Roman"/>
          <w:sz w:val="28"/>
          <w:szCs w:val="28"/>
        </w:rPr>
        <w:t>7.8.</w:t>
      </w:r>
      <w:permEnd w:id="121"/>
      <w:r w:rsidRPr="001C5F7E">
        <w:rPr>
          <w:rFonts w:ascii="Times New Roman" w:hAnsi="Times New Roman"/>
          <w:sz w:val="28"/>
          <w:szCs w:val="28"/>
        </w:rPr>
        <w:t xml:space="preserve"> В случае нарушения сроков устранения недостатков, последствий технологических нарушений Подрядчик уплачивает Заказчику неустойку в размере 0,1 </w:t>
      </w:r>
      <w:r w:rsidRPr="001C5F7E">
        <w:rPr>
          <w:rFonts w:ascii="Times New Roman" w:hAnsi="Times New Roman"/>
          <w:sz w:val="28"/>
          <w:szCs w:val="28"/>
          <w:lang w:eastAsia="ru-RU"/>
        </w:rPr>
        <w:t>(ноль целых одна десятая) процента</w:t>
      </w:r>
      <w:r w:rsidRPr="001C5F7E">
        <w:rPr>
          <w:rFonts w:ascii="Times New Roman" w:hAnsi="Times New Roman"/>
          <w:sz w:val="28"/>
          <w:szCs w:val="28"/>
        </w:rPr>
        <w:t xml:space="preserve"> от стоимости работ по устранению недостатков, последствий технологических нарушений за каждый день просрочки.</w:t>
      </w:r>
    </w:p>
    <w:p w:rsidR="00F91C4F" w:rsidRPr="001C5F7E" w:rsidRDefault="00F91C4F" w:rsidP="00F91C4F">
      <w:pPr>
        <w:widowControl w:val="0"/>
        <w:spacing w:after="0"/>
        <w:ind w:firstLine="709"/>
        <w:rPr>
          <w:rFonts w:ascii="Times New Roman" w:hAnsi="Times New Roman"/>
          <w:sz w:val="28"/>
          <w:szCs w:val="28"/>
          <w:lang w:eastAsia="ru-RU"/>
        </w:rPr>
      </w:pPr>
      <w:permStart w:id="122" w:edGrp="everyone"/>
      <w:r w:rsidRPr="001C5F7E">
        <w:rPr>
          <w:rFonts w:ascii="Times New Roman" w:hAnsi="Times New Roman"/>
          <w:sz w:val="28"/>
          <w:szCs w:val="28"/>
          <w:lang w:eastAsia="ru-RU"/>
        </w:rPr>
        <w:t>7.9.</w:t>
      </w:r>
      <w:permEnd w:id="122"/>
      <w:r w:rsidRPr="001C5F7E">
        <w:rPr>
          <w:rFonts w:ascii="Times New Roman" w:hAnsi="Times New Roman"/>
          <w:sz w:val="28"/>
          <w:szCs w:val="28"/>
          <w:lang w:eastAsia="ru-RU"/>
        </w:rPr>
        <w:t xml:space="preserve"> Последствия аварий на Объектах и других нарушений в работе, произошедших по вине Подрядчика, устраняются последним за свой счет. При неисполнении или ненадлежащем исполнении Подрядчиком обязательств согласно</w:t>
      </w:r>
      <w:r>
        <w:rPr>
          <w:rFonts w:ascii="Times New Roman" w:hAnsi="Times New Roman"/>
          <w:sz w:val="28"/>
          <w:szCs w:val="28"/>
          <w:lang w:eastAsia="ru-RU"/>
        </w:rPr>
        <w:t xml:space="preserve"> </w:t>
      </w:r>
      <w:r w:rsidRPr="001C5F7E">
        <w:rPr>
          <w:rFonts w:ascii="Times New Roman" w:hAnsi="Times New Roman"/>
          <w:spacing w:val="-4"/>
          <w:sz w:val="28"/>
          <w:szCs w:val="28"/>
          <w:lang w:eastAsia="ru-RU"/>
        </w:rPr>
        <w:t xml:space="preserve">пп. </w:t>
      </w:r>
      <w:permStart w:id="123" w:edGrp="everyone"/>
      <w:r w:rsidRPr="001C5F7E">
        <w:rPr>
          <w:rFonts w:ascii="Times New Roman" w:hAnsi="Times New Roman"/>
          <w:spacing w:val="-4"/>
          <w:sz w:val="28"/>
          <w:szCs w:val="28"/>
          <w:lang w:eastAsia="ru-RU"/>
        </w:rPr>
        <w:t>3.2., 3.5., 4.1.1.</w:t>
      </w:r>
      <w:permEnd w:id="123"/>
      <w:r w:rsidRPr="001C5F7E">
        <w:rPr>
          <w:rFonts w:ascii="Times New Roman" w:hAnsi="Times New Roman"/>
          <w:spacing w:val="-4"/>
          <w:sz w:val="28"/>
          <w:szCs w:val="28"/>
          <w:lang w:eastAsia="ru-RU"/>
        </w:rPr>
        <w:t xml:space="preserve"> настоящего Договора</w:t>
      </w:r>
      <w:r w:rsidRPr="001C5F7E">
        <w:rPr>
          <w:rFonts w:ascii="Times New Roman" w:hAnsi="Times New Roman"/>
          <w:sz w:val="28"/>
          <w:szCs w:val="28"/>
          <w:lang w:eastAsia="ru-RU"/>
        </w:rPr>
        <w:t>, повлекшем возникновение сбоя в работе оборудования, квалифицируемого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(РД 34.20.801-2000), как технологическое нарушение, Заказчик вправе предъявить Подрядчику требование об уплате неустойки в размере:</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- 1% от стоимости выполняемых работ на Объекте, за первое допущенное по вине Подрядчика технологическое нарушение,</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- 5%  от стоимости выполняемых работ на Объекте, за каждое последующее допущенное по вине Подрядчика технологическое нарушение.</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Подрядчик устраняет недостатки и последствия технологических нарушений в согласованные с Заказчиком сроки.</w:t>
      </w:r>
    </w:p>
    <w:p w:rsidR="00F91C4F" w:rsidRPr="001C5F7E" w:rsidRDefault="00F91C4F" w:rsidP="00F91C4F">
      <w:pPr>
        <w:widowControl w:val="0"/>
        <w:tabs>
          <w:tab w:val="left" w:pos="567"/>
        </w:tabs>
        <w:spacing w:after="0"/>
        <w:ind w:firstLine="709"/>
        <w:rPr>
          <w:rFonts w:ascii="Times New Roman" w:hAnsi="Times New Roman"/>
          <w:spacing w:val="-4"/>
          <w:sz w:val="28"/>
          <w:szCs w:val="28"/>
        </w:rPr>
      </w:pPr>
      <w:permStart w:id="124" w:edGrp="everyone"/>
      <w:r w:rsidRPr="001C5F7E">
        <w:rPr>
          <w:rFonts w:ascii="Times New Roman" w:hAnsi="Times New Roman"/>
          <w:spacing w:val="-4"/>
          <w:sz w:val="28"/>
          <w:szCs w:val="28"/>
        </w:rPr>
        <w:t>7.10.</w:t>
      </w:r>
      <w:permEnd w:id="124"/>
      <w:r w:rsidRPr="001C5F7E">
        <w:rPr>
          <w:rFonts w:ascii="Times New Roman" w:hAnsi="Times New Roman"/>
          <w:spacing w:val="-4"/>
          <w:sz w:val="28"/>
          <w:szCs w:val="28"/>
        </w:rPr>
        <w:t xml:space="preserve"> Уплата неустойки не освобождает Стороны от исполнения обязательств по настоящему Договору.</w:t>
      </w:r>
    </w:p>
    <w:p w:rsidR="00F91C4F" w:rsidRPr="001C5F7E" w:rsidRDefault="00F91C4F" w:rsidP="00F91C4F">
      <w:pPr>
        <w:widowControl w:val="0"/>
        <w:tabs>
          <w:tab w:val="left" w:pos="567"/>
        </w:tabs>
        <w:spacing w:after="0"/>
        <w:ind w:firstLine="709"/>
        <w:rPr>
          <w:rFonts w:ascii="Times New Roman" w:hAnsi="Times New Roman"/>
          <w:spacing w:val="-4"/>
          <w:sz w:val="28"/>
          <w:szCs w:val="28"/>
        </w:rPr>
      </w:pPr>
      <w:permStart w:id="125" w:edGrp="everyone"/>
      <w:r w:rsidRPr="001C5F7E">
        <w:rPr>
          <w:rFonts w:ascii="Times New Roman" w:hAnsi="Times New Roman"/>
          <w:sz w:val="28"/>
          <w:szCs w:val="28"/>
        </w:rPr>
        <w:t>7.11.</w:t>
      </w:r>
      <w:permEnd w:id="125"/>
      <w:r w:rsidRPr="001C5F7E">
        <w:rPr>
          <w:rFonts w:ascii="Times New Roman" w:hAnsi="Times New Roman"/>
          <w:sz w:val="28"/>
          <w:szCs w:val="28"/>
        </w:rPr>
        <w:t xml:space="preserve"> В случае возникновения у Заказчика убытков в результате неисполнения или ненадлежащего исполнения Подрядчиком обязательств по настоящему Договору, Подрядчик возмещает убытки в полном объеме сверх суммы уплаченной или подлежащей уплате неустойки.</w:t>
      </w:r>
    </w:p>
    <w:p w:rsidR="00F91C4F" w:rsidRPr="001C5F7E" w:rsidRDefault="00F91C4F" w:rsidP="00F91C4F">
      <w:pPr>
        <w:widowControl w:val="0"/>
        <w:spacing w:after="0"/>
        <w:ind w:firstLine="709"/>
        <w:rPr>
          <w:rFonts w:ascii="Times New Roman" w:hAnsi="Times New Roman"/>
          <w:sz w:val="28"/>
          <w:szCs w:val="28"/>
          <w:lang w:eastAsia="ru-RU"/>
        </w:rPr>
      </w:pPr>
      <w:permStart w:id="126" w:edGrp="everyone"/>
      <w:r w:rsidRPr="001C5F7E">
        <w:rPr>
          <w:rFonts w:ascii="Times New Roman" w:hAnsi="Times New Roman"/>
          <w:sz w:val="28"/>
          <w:szCs w:val="28"/>
          <w:lang w:eastAsia="ru-RU"/>
        </w:rPr>
        <w:t>7.12.</w:t>
      </w:r>
      <w:permEnd w:id="126"/>
      <w:r w:rsidRPr="001C5F7E">
        <w:rPr>
          <w:rFonts w:ascii="Times New Roman" w:hAnsi="Times New Roman"/>
          <w:sz w:val="28"/>
          <w:szCs w:val="28"/>
          <w:lang w:eastAsia="ru-RU"/>
        </w:rPr>
        <w:t xml:space="preserve"> В случае возникновения у Подрядчика убытков в результате неисполнения или ненадлежащего исполнения Заказчиком обязательств по Договору, Заказчик возмещает убытки в полном объеме сверх суммы уплаченной или подлежащей уплате неустойки.</w:t>
      </w:r>
    </w:p>
    <w:p w:rsidR="00F91C4F" w:rsidRPr="001C5F7E" w:rsidRDefault="00F91C4F" w:rsidP="00F91C4F">
      <w:pPr>
        <w:widowControl w:val="0"/>
        <w:spacing w:after="0"/>
        <w:ind w:firstLine="709"/>
        <w:rPr>
          <w:rFonts w:ascii="Times New Roman" w:hAnsi="Times New Roman"/>
          <w:sz w:val="28"/>
          <w:szCs w:val="28"/>
        </w:rPr>
      </w:pPr>
      <w:permStart w:id="127" w:edGrp="everyone"/>
      <w:r w:rsidRPr="001C5F7E">
        <w:rPr>
          <w:rFonts w:ascii="Times New Roman" w:hAnsi="Times New Roman"/>
          <w:spacing w:val="-4"/>
          <w:sz w:val="28"/>
          <w:szCs w:val="28"/>
        </w:rPr>
        <w:t>7.13.</w:t>
      </w:r>
      <w:permEnd w:id="127"/>
      <w:r w:rsidRPr="001C5F7E">
        <w:rPr>
          <w:rFonts w:ascii="Times New Roman" w:hAnsi="Times New Roman"/>
          <w:sz w:val="28"/>
          <w:szCs w:val="28"/>
        </w:rPr>
        <w:t xml:space="preserve">В случае некачественного выполнения работ на Объекте, выявленного в течение гарантийного срока (п. </w:t>
      </w:r>
      <w:permStart w:id="128" w:edGrp="everyone"/>
      <w:r w:rsidRPr="001C5F7E">
        <w:rPr>
          <w:rFonts w:ascii="Times New Roman" w:hAnsi="Times New Roman"/>
          <w:sz w:val="28"/>
          <w:szCs w:val="28"/>
        </w:rPr>
        <w:t>6.7</w:t>
      </w:r>
      <w:permEnd w:id="128"/>
      <w:r w:rsidRPr="001C5F7E">
        <w:rPr>
          <w:rFonts w:ascii="Times New Roman" w:hAnsi="Times New Roman"/>
          <w:sz w:val="28"/>
          <w:szCs w:val="28"/>
        </w:rPr>
        <w:t xml:space="preserve"> настоящего Договора) Подрядчик обязан устранить недостатки в согласованные с Заказчиком сроки за свой счет.</w:t>
      </w:r>
    </w:p>
    <w:p w:rsidR="00F91C4F" w:rsidRPr="001C5F7E" w:rsidRDefault="00F91C4F" w:rsidP="00F91C4F">
      <w:pPr>
        <w:widowControl w:val="0"/>
        <w:spacing w:after="0"/>
        <w:ind w:firstLine="709"/>
        <w:rPr>
          <w:rFonts w:ascii="Times New Roman" w:hAnsi="Times New Roman"/>
          <w:sz w:val="28"/>
          <w:szCs w:val="28"/>
        </w:rPr>
      </w:pPr>
      <w:permStart w:id="129" w:edGrp="everyone"/>
      <w:r w:rsidRPr="001C5F7E">
        <w:rPr>
          <w:rFonts w:ascii="Times New Roman" w:hAnsi="Times New Roman"/>
          <w:sz w:val="28"/>
          <w:szCs w:val="28"/>
        </w:rPr>
        <w:t>7.14.</w:t>
      </w:r>
      <w:permEnd w:id="129"/>
      <w:r w:rsidRPr="001C5F7E">
        <w:rPr>
          <w:rFonts w:ascii="Times New Roman" w:hAnsi="Times New Roman"/>
          <w:sz w:val="28"/>
          <w:szCs w:val="28"/>
        </w:rPr>
        <w:t xml:space="preserve"> Подрядчик несет ответственность за несоблюдение мероприятий, обеспечивающих безопасность производства работ, предусмотренных настоящим договором и несоблюдение требований правил охраны труда, пожарной и промышленной безопасности, охраны окружающей среды своими работниками.</w:t>
      </w:r>
    </w:p>
    <w:p w:rsidR="00F91C4F" w:rsidRPr="001C5F7E" w:rsidRDefault="00F91C4F" w:rsidP="00F91C4F">
      <w:pPr>
        <w:widowControl w:val="0"/>
        <w:spacing w:after="0"/>
        <w:ind w:firstLine="709"/>
        <w:rPr>
          <w:rFonts w:ascii="Times New Roman" w:hAnsi="Times New Roman"/>
          <w:sz w:val="28"/>
          <w:szCs w:val="28"/>
          <w:lang w:eastAsia="ru-RU"/>
        </w:rPr>
      </w:pPr>
      <w:permStart w:id="130" w:edGrp="everyone"/>
      <w:r w:rsidRPr="001C5F7E">
        <w:rPr>
          <w:rFonts w:ascii="Times New Roman" w:hAnsi="Times New Roman"/>
          <w:sz w:val="28"/>
          <w:szCs w:val="28"/>
          <w:lang w:eastAsia="ru-RU"/>
        </w:rPr>
        <w:t>7.15.</w:t>
      </w:r>
      <w:permEnd w:id="130"/>
      <w:r w:rsidRPr="001C5F7E">
        <w:rPr>
          <w:rFonts w:ascii="Times New Roman" w:hAnsi="Times New Roman"/>
          <w:sz w:val="28"/>
          <w:szCs w:val="28"/>
          <w:lang w:eastAsia="ru-RU"/>
        </w:rPr>
        <w:t xml:space="preserve"> Во время выполнения работ на Объектах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нормы и правила в области пожарной безопасности, охраны окружающей среды, промышленной безопасности, по охране труда, экологической и санитарной безопасности вследствие действий и/или бездействий Подрядчика. Указанная ответственность распространяется также на весь персонал, работающий под руководством Подрядчика.</w:t>
      </w:r>
    </w:p>
    <w:p w:rsidR="00F91C4F" w:rsidRPr="001C5F7E" w:rsidRDefault="00F91C4F" w:rsidP="00F91C4F">
      <w:pPr>
        <w:widowControl w:val="0"/>
        <w:spacing w:after="0"/>
        <w:ind w:firstLine="709"/>
        <w:rPr>
          <w:rFonts w:ascii="Times New Roman" w:hAnsi="Times New Roman"/>
          <w:sz w:val="28"/>
          <w:szCs w:val="28"/>
          <w:lang w:eastAsia="ru-RU"/>
        </w:rPr>
      </w:pPr>
      <w:permStart w:id="131" w:edGrp="everyone"/>
      <w:r w:rsidRPr="001C5F7E">
        <w:rPr>
          <w:rFonts w:ascii="Times New Roman" w:hAnsi="Times New Roman"/>
          <w:sz w:val="28"/>
          <w:szCs w:val="28"/>
          <w:lang w:eastAsia="ru-RU"/>
        </w:rPr>
        <w:t>7.16.</w:t>
      </w:r>
      <w:permEnd w:id="131"/>
      <w:r w:rsidRPr="001C5F7E">
        <w:rPr>
          <w:rFonts w:ascii="Times New Roman" w:hAnsi="Times New Roman"/>
          <w:sz w:val="28"/>
          <w:szCs w:val="28"/>
          <w:lang w:eastAsia="ru-RU"/>
        </w:rPr>
        <w:t xml:space="preserve"> Расследование причин, определение размера ущерба и выявление лиц виновных в нарушении в работе Объектов, производится Подрядчиком в соответствии с законодательством Российской Федерации, с учетом положений </w:t>
      </w:r>
      <w:r w:rsidRPr="001C5F7E">
        <w:rPr>
          <w:rFonts w:ascii="Times New Roman" w:hAnsi="Times New Roman"/>
          <w:sz w:val="28"/>
          <w:szCs w:val="28"/>
        </w:rPr>
        <w:t>Правил расследования причин аварий в электроэнергетике, утвержденных постановлением Правительства Российской Федерации от 28 октября 2009 г. № 846</w:t>
      </w:r>
      <w:r w:rsidRPr="001C5F7E">
        <w:rPr>
          <w:rFonts w:ascii="Times New Roman" w:hAnsi="Times New Roman"/>
          <w:sz w:val="28"/>
          <w:szCs w:val="28"/>
          <w:lang w:eastAsia="ru-RU"/>
        </w:rPr>
        <w:t>.</w:t>
      </w:r>
    </w:p>
    <w:p w:rsidR="00F91C4F" w:rsidRPr="001C5F7E" w:rsidRDefault="00F91C4F" w:rsidP="00F91C4F">
      <w:pPr>
        <w:widowControl w:val="0"/>
        <w:tabs>
          <w:tab w:val="left" w:pos="477"/>
        </w:tabs>
        <w:spacing w:after="0"/>
        <w:ind w:firstLine="709"/>
        <w:rPr>
          <w:rFonts w:ascii="Times New Roman" w:hAnsi="Times New Roman"/>
          <w:sz w:val="28"/>
          <w:szCs w:val="28"/>
        </w:rPr>
      </w:pPr>
      <w:permStart w:id="132" w:edGrp="everyone"/>
      <w:r w:rsidRPr="001C5F7E">
        <w:rPr>
          <w:rFonts w:ascii="Times New Roman" w:hAnsi="Times New Roman"/>
          <w:sz w:val="28"/>
          <w:szCs w:val="28"/>
        </w:rPr>
        <w:t>7.17.</w:t>
      </w:r>
      <w:permEnd w:id="132"/>
      <w:r w:rsidRPr="001C5F7E">
        <w:rPr>
          <w:rFonts w:ascii="Times New Roman" w:hAnsi="Times New Roman"/>
          <w:sz w:val="28"/>
          <w:szCs w:val="28"/>
        </w:rPr>
        <w:t xml:space="preserve"> Расследование несчастных случаев, происшедших на Объектах, производится в порядке, установленном законодательством Российской Федерации. Подрядчик немедленно уведомляет Заказчика о происшедшем событии и с участием Заказчика организует проведение расследования несчастных случаев на Объектах.</w:t>
      </w:r>
    </w:p>
    <w:p w:rsidR="00F91C4F" w:rsidRPr="006D23D7" w:rsidRDefault="00F91C4F" w:rsidP="00F91C4F">
      <w:pPr>
        <w:widowControl w:val="0"/>
        <w:spacing w:after="0"/>
        <w:ind w:firstLine="709"/>
        <w:rPr>
          <w:rFonts w:ascii="Times New Roman" w:hAnsi="Times New Roman"/>
          <w:sz w:val="28"/>
          <w:szCs w:val="28"/>
        </w:rPr>
      </w:pPr>
      <w:permStart w:id="133" w:edGrp="everyone"/>
      <w:r w:rsidRPr="006D23D7">
        <w:rPr>
          <w:rFonts w:ascii="Times New Roman" w:hAnsi="Times New Roman"/>
          <w:sz w:val="28"/>
          <w:szCs w:val="28"/>
        </w:rPr>
        <w:t xml:space="preserve">7.18. </w:t>
      </w:r>
      <w:permEnd w:id="133"/>
      <w:r w:rsidRPr="006D23D7">
        <w:rPr>
          <w:rFonts w:ascii="Times New Roman" w:hAnsi="Times New Roman"/>
          <w:sz w:val="28"/>
          <w:szCs w:val="28"/>
        </w:rPr>
        <w:t>В случае неисполнения Подрядчиком обязательств, предусмотренных п. 4.1.21. настоящего Договора, Подрядчик выплачивает Заказчику штраф в размере 1% от стоимости оборудования, приобретаемого в нарушение п. 4.1.21. настоящего Договора.</w:t>
      </w:r>
    </w:p>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134" w:edGrp="everyone"/>
      <w:r w:rsidRPr="001C5F7E">
        <w:rPr>
          <w:rFonts w:ascii="Times New Roman" w:hAnsi="Times New Roman"/>
          <w:b/>
          <w:sz w:val="28"/>
          <w:szCs w:val="28"/>
        </w:rPr>
        <w:t>8.</w:t>
      </w:r>
      <w:permEnd w:id="134"/>
      <w:r w:rsidRPr="001C5F7E">
        <w:rPr>
          <w:rFonts w:ascii="Times New Roman" w:hAnsi="Times New Roman"/>
          <w:b/>
          <w:sz w:val="28"/>
          <w:szCs w:val="28"/>
        </w:rPr>
        <w:t xml:space="preserve"> ОБСТОЯТЕЛЬСТВА НЕПРЕОДОЛИМОЙ СИЛЫ</w:t>
      </w:r>
    </w:p>
    <w:p w:rsidR="00F91C4F" w:rsidRPr="001C5F7E" w:rsidRDefault="00F91C4F" w:rsidP="00F91C4F">
      <w:pPr>
        <w:widowControl w:val="0"/>
        <w:tabs>
          <w:tab w:val="left" w:pos="567"/>
        </w:tabs>
        <w:spacing w:after="0"/>
        <w:ind w:firstLine="709"/>
        <w:rPr>
          <w:rFonts w:ascii="Times New Roman" w:hAnsi="Times New Roman"/>
          <w:sz w:val="28"/>
          <w:szCs w:val="28"/>
        </w:rPr>
      </w:pPr>
      <w:permStart w:id="135" w:edGrp="everyone"/>
      <w:r w:rsidRPr="001C5F7E">
        <w:rPr>
          <w:rFonts w:ascii="Times New Roman" w:hAnsi="Times New Roman"/>
          <w:sz w:val="28"/>
          <w:szCs w:val="28"/>
        </w:rPr>
        <w:t>8.1.</w:t>
      </w:r>
      <w:permEnd w:id="135"/>
      <w:r w:rsidRPr="001C5F7E">
        <w:rPr>
          <w:rFonts w:ascii="Times New Roman" w:hAnsi="Times New Roman"/>
          <w:sz w:val="28"/>
          <w:szCs w:val="28"/>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предвидеть либо преодолеть (предотвратить) разумными мерами.</w:t>
      </w:r>
    </w:p>
    <w:p w:rsidR="00F91C4F" w:rsidRPr="001C5F7E" w:rsidRDefault="00F91C4F" w:rsidP="00F91C4F">
      <w:pPr>
        <w:widowControl w:val="0"/>
        <w:tabs>
          <w:tab w:val="left" w:pos="567"/>
        </w:tabs>
        <w:spacing w:after="0"/>
        <w:ind w:firstLine="709"/>
        <w:rPr>
          <w:rFonts w:ascii="Times New Roman" w:hAnsi="Times New Roman"/>
          <w:spacing w:val="-4"/>
          <w:sz w:val="28"/>
          <w:szCs w:val="28"/>
        </w:rPr>
      </w:pPr>
      <w:permStart w:id="136" w:edGrp="everyone"/>
      <w:r w:rsidRPr="001C5F7E">
        <w:rPr>
          <w:rFonts w:ascii="Times New Roman" w:hAnsi="Times New Roman"/>
          <w:spacing w:val="-4"/>
          <w:sz w:val="28"/>
          <w:szCs w:val="28"/>
        </w:rPr>
        <w:t>8.2.</w:t>
      </w:r>
      <w:permEnd w:id="136"/>
      <w:r w:rsidRPr="001C5F7E">
        <w:rPr>
          <w:rFonts w:ascii="Times New Roman" w:hAnsi="Times New Roman"/>
          <w:spacing w:val="-4"/>
          <w:sz w:val="28"/>
          <w:szCs w:val="28"/>
        </w:rPr>
        <w:t xml:space="preserve"> При наступлении указанных в п. </w:t>
      </w:r>
      <w:permStart w:id="137" w:edGrp="everyone"/>
      <w:r w:rsidRPr="001C5F7E">
        <w:rPr>
          <w:rFonts w:ascii="Times New Roman" w:hAnsi="Times New Roman"/>
          <w:spacing w:val="-4"/>
          <w:sz w:val="28"/>
          <w:szCs w:val="28"/>
        </w:rPr>
        <w:t>8.1</w:t>
      </w:r>
      <w:permEnd w:id="137"/>
      <w:r w:rsidRPr="001C5F7E">
        <w:rPr>
          <w:rFonts w:ascii="Times New Roman" w:hAnsi="Times New Roman"/>
          <w:spacing w:val="-4"/>
          <w:sz w:val="28"/>
          <w:szCs w:val="28"/>
        </w:rPr>
        <w:t xml:space="preserve"> настоящего Договора обстоятельств, Сторона, для которой создалась невозможность исполнения ее обязательств по настоящему Договору, должна в 3-дневный срок известить в письменном виде другую Сторону с приложением соответствующих документов. Факты, содержащиеся в уведомлении, должны быть подтверждены соответствующим актом Торгово-промышленной палаты Российской Федерации, иной уполномоченной на то организации или компетентного органа власти.</w:t>
      </w:r>
    </w:p>
    <w:p w:rsidR="00F91C4F" w:rsidRPr="001C5F7E" w:rsidRDefault="00F91C4F" w:rsidP="00F91C4F">
      <w:pPr>
        <w:widowControl w:val="0"/>
        <w:spacing w:after="0"/>
        <w:ind w:firstLine="709"/>
        <w:rPr>
          <w:rFonts w:ascii="Times New Roman" w:hAnsi="Times New Roman"/>
          <w:sz w:val="28"/>
          <w:szCs w:val="28"/>
        </w:rPr>
      </w:pPr>
      <w:permStart w:id="138" w:edGrp="everyone"/>
      <w:r w:rsidRPr="001C5F7E">
        <w:rPr>
          <w:rFonts w:ascii="Times New Roman" w:hAnsi="Times New Roman"/>
          <w:sz w:val="28"/>
          <w:szCs w:val="28"/>
        </w:rPr>
        <w:t>8.3.</w:t>
      </w:r>
      <w:permEnd w:id="138"/>
      <w:r w:rsidRPr="001C5F7E">
        <w:rPr>
          <w:rFonts w:ascii="Times New Roman" w:hAnsi="Times New Roman"/>
          <w:sz w:val="28"/>
          <w:szCs w:val="28"/>
        </w:rPr>
        <w:t xml:space="preserve"> По требованию одной из Сторон в указанном случае Стороны могут дополнительным соглашением внести изменения в настоящий Договор либо определить порядок расторжения настоящего Договора.</w:t>
      </w:r>
    </w:p>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139" w:edGrp="everyone"/>
      <w:r w:rsidRPr="001C5F7E">
        <w:rPr>
          <w:rFonts w:ascii="Times New Roman" w:hAnsi="Times New Roman"/>
          <w:b/>
          <w:sz w:val="28"/>
          <w:szCs w:val="28"/>
        </w:rPr>
        <w:t>9.</w:t>
      </w:r>
      <w:permEnd w:id="139"/>
      <w:r w:rsidRPr="001C5F7E">
        <w:rPr>
          <w:rFonts w:ascii="Times New Roman" w:hAnsi="Times New Roman"/>
          <w:b/>
          <w:sz w:val="28"/>
          <w:szCs w:val="28"/>
        </w:rPr>
        <w:t xml:space="preserve"> РАЗРЕШЕНИЕ СПОРОВ И РАЗНОГЛАСИЙ</w:t>
      </w:r>
    </w:p>
    <w:p w:rsidR="00F91C4F" w:rsidRPr="001C5F7E" w:rsidRDefault="00F91C4F" w:rsidP="00F91C4F">
      <w:pPr>
        <w:widowControl w:val="0"/>
        <w:spacing w:after="0"/>
        <w:ind w:firstLine="709"/>
        <w:rPr>
          <w:rFonts w:ascii="Times New Roman" w:hAnsi="Times New Roman"/>
          <w:sz w:val="28"/>
          <w:szCs w:val="28"/>
        </w:rPr>
      </w:pPr>
      <w:permStart w:id="140" w:edGrp="everyone"/>
      <w:r w:rsidRPr="001C5F7E">
        <w:rPr>
          <w:rFonts w:ascii="Times New Roman" w:hAnsi="Times New Roman"/>
          <w:sz w:val="28"/>
          <w:szCs w:val="28"/>
        </w:rPr>
        <w:t>9.1.</w:t>
      </w:r>
      <w:permEnd w:id="140"/>
      <w:r w:rsidRPr="001C5F7E">
        <w:rPr>
          <w:rFonts w:ascii="Times New Roman" w:hAnsi="Times New Roman"/>
          <w:sz w:val="28"/>
          <w:szCs w:val="28"/>
        </w:rPr>
        <w:t xml:space="preserve"> Все споры и разногласия, возникающие в связи с действием, исполнением, изменением или прекращением обязательств Сторон по настоящему Договору, Стороны будут разрешать путем переговоров.</w:t>
      </w:r>
    </w:p>
    <w:p w:rsidR="00F91C4F" w:rsidRPr="001C5F7E" w:rsidRDefault="00F91C4F" w:rsidP="00F91C4F">
      <w:pPr>
        <w:widowControl w:val="0"/>
        <w:spacing w:after="0"/>
        <w:ind w:firstLine="709"/>
        <w:rPr>
          <w:rFonts w:ascii="Times New Roman" w:hAnsi="Times New Roman"/>
          <w:sz w:val="28"/>
          <w:szCs w:val="28"/>
          <w:lang w:eastAsia="ru-RU"/>
        </w:rPr>
      </w:pPr>
      <w:permStart w:id="141" w:edGrp="everyone"/>
      <w:r w:rsidRPr="001C5F7E">
        <w:rPr>
          <w:rFonts w:ascii="Times New Roman" w:hAnsi="Times New Roman"/>
          <w:sz w:val="28"/>
          <w:szCs w:val="28"/>
          <w:lang w:eastAsia="ru-RU"/>
        </w:rPr>
        <w:t>9.2.</w:t>
      </w:r>
      <w:permEnd w:id="141"/>
      <w:r w:rsidRPr="001C5F7E">
        <w:rPr>
          <w:rFonts w:ascii="Times New Roman" w:hAnsi="Times New Roman"/>
          <w:sz w:val="28"/>
          <w:szCs w:val="28"/>
          <w:lang w:eastAsia="ru-RU"/>
        </w:rPr>
        <w:t>До направления любого спора, вытекающего из настоящего Договора, на судебное рассмотрение Сторона направляет другой Стороне претензию в письменной форме. Срок рассмотрения претензии и ответа на нее - 10 (десять) рабочих дней с даты получения претензии.</w:t>
      </w:r>
    </w:p>
    <w:p w:rsidR="00F91C4F" w:rsidRPr="001C5F7E" w:rsidRDefault="00F91C4F" w:rsidP="00F91C4F">
      <w:pPr>
        <w:widowControl w:val="0"/>
        <w:spacing w:after="0"/>
        <w:ind w:firstLine="709"/>
        <w:rPr>
          <w:rFonts w:ascii="Times New Roman" w:hAnsi="Times New Roman"/>
          <w:sz w:val="28"/>
          <w:szCs w:val="28"/>
          <w:lang w:eastAsia="ru-RU"/>
        </w:rPr>
      </w:pPr>
      <w:permStart w:id="142" w:edGrp="everyone"/>
      <w:r w:rsidRPr="001C5F7E">
        <w:rPr>
          <w:rFonts w:ascii="Times New Roman" w:hAnsi="Times New Roman"/>
          <w:sz w:val="28"/>
          <w:szCs w:val="28"/>
          <w:lang w:eastAsia="ru-RU"/>
        </w:rPr>
        <w:t>9.3.</w:t>
      </w:r>
      <w:permEnd w:id="142"/>
      <w:r w:rsidRPr="001C5F7E">
        <w:rPr>
          <w:rFonts w:ascii="Times New Roman" w:hAnsi="Times New Roman"/>
          <w:sz w:val="28"/>
          <w:szCs w:val="28"/>
          <w:lang w:eastAsia="ru-RU"/>
        </w:rPr>
        <w:t xml:space="preserve"> Непредставление ответа, нарушение срока для ответа, представление немотивированного отказа квалифицируется Сторонами, как нарушение адресатом претензии досудебного порядка урегулирования спора, дающего право Стороне, направившей претензию:</w:t>
      </w:r>
    </w:p>
    <w:p w:rsidR="00F91C4F" w:rsidRPr="001C5F7E" w:rsidRDefault="00F91C4F" w:rsidP="00F91C4F">
      <w:pPr>
        <w:widowControl w:val="0"/>
        <w:spacing w:after="0"/>
        <w:ind w:firstLine="709"/>
        <w:rPr>
          <w:rFonts w:ascii="Times New Roman" w:hAnsi="Times New Roman"/>
          <w:sz w:val="28"/>
          <w:szCs w:val="28"/>
          <w:lang w:eastAsia="ru-RU"/>
        </w:rPr>
      </w:pPr>
      <w:r w:rsidRPr="001C5F7E">
        <w:rPr>
          <w:rFonts w:ascii="Times New Roman" w:hAnsi="Times New Roman"/>
          <w:sz w:val="28"/>
          <w:szCs w:val="28"/>
          <w:lang w:eastAsia="ru-RU"/>
        </w:rPr>
        <w:t>а) считать досудебный порядок урегулирования спора соблюденным;</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б) обратиться в суд за защитой своих прав.</w:t>
      </w:r>
    </w:p>
    <w:p w:rsidR="00F91C4F" w:rsidRPr="001C5F7E" w:rsidRDefault="00F91C4F" w:rsidP="00F91C4F">
      <w:pPr>
        <w:widowControl w:val="0"/>
        <w:overflowPunct w:val="0"/>
        <w:autoSpaceDE w:val="0"/>
        <w:autoSpaceDN w:val="0"/>
        <w:adjustRightInd w:val="0"/>
        <w:spacing w:after="0"/>
        <w:ind w:firstLine="709"/>
        <w:textAlignment w:val="baseline"/>
        <w:rPr>
          <w:rFonts w:ascii="Times New Roman" w:hAnsi="Times New Roman"/>
          <w:sz w:val="28"/>
          <w:szCs w:val="28"/>
          <w:lang w:eastAsia="ru-RU"/>
        </w:rPr>
      </w:pPr>
      <w:permStart w:id="143" w:edGrp="everyone"/>
      <w:r w:rsidRPr="001C5F7E">
        <w:rPr>
          <w:rFonts w:ascii="Times New Roman" w:hAnsi="Times New Roman"/>
          <w:sz w:val="28"/>
          <w:szCs w:val="28"/>
          <w:lang w:eastAsia="ru-RU"/>
        </w:rPr>
        <w:t>9.4.</w:t>
      </w:r>
      <w:permEnd w:id="143"/>
      <w:r w:rsidRPr="001C5F7E">
        <w:rPr>
          <w:rFonts w:ascii="Times New Roman" w:hAnsi="Times New Roman"/>
          <w:sz w:val="28"/>
          <w:szCs w:val="28"/>
          <w:lang w:eastAsia="ru-RU"/>
        </w:rPr>
        <w:tab/>
        <w:t>В</w:t>
      </w:r>
      <w:r w:rsidRPr="001C5F7E">
        <w:rPr>
          <w:rFonts w:ascii="Times New Roman" w:hAnsi="Times New Roman"/>
          <w:color w:val="000000"/>
          <w:sz w:val="28"/>
          <w:szCs w:val="28"/>
          <w:lang w:eastAsia="ru-RU"/>
        </w:rPr>
        <w:t xml:space="preserve"> случае невозможности урегулировать </w:t>
      </w:r>
      <w:r w:rsidRPr="001C5F7E">
        <w:rPr>
          <w:rFonts w:ascii="Times New Roman" w:hAnsi="Times New Roman"/>
          <w:sz w:val="28"/>
          <w:szCs w:val="28"/>
          <w:lang w:eastAsia="ru-RU"/>
        </w:rPr>
        <w:t xml:space="preserve">споры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w:t>
      </w:r>
      <w:permStart w:id="144" w:edGrp="everyone"/>
      <w:r w:rsidRPr="001C5F7E">
        <w:rPr>
          <w:rFonts w:ascii="Times New Roman" w:hAnsi="Times New Roman"/>
          <w:sz w:val="28"/>
          <w:szCs w:val="28"/>
          <w:lang w:eastAsia="ru-RU"/>
        </w:rPr>
        <w:t>в Арбитражном суде г. Москвы</w:t>
      </w:r>
      <w:permEnd w:id="144"/>
      <w:r w:rsidRPr="001C5F7E">
        <w:rPr>
          <w:rFonts w:ascii="Times New Roman" w:hAnsi="Times New Roman"/>
          <w:sz w:val="28"/>
          <w:szCs w:val="28"/>
          <w:lang w:eastAsia="ru-RU"/>
        </w:rPr>
        <w:t>.</w:t>
      </w:r>
    </w:p>
    <w:p w:rsidR="00F91C4F" w:rsidRPr="001C5F7E" w:rsidRDefault="00F91C4F" w:rsidP="00F91C4F">
      <w:pPr>
        <w:widowControl w:val="0"/>
        <w:overflowPunct w:val="0"/>
        <w:autoSpaceDE w:val="0"/>
        <w:autoSpaceDN w:val="0"/>
        <w:adjustRightInd w:val="0"/>
        <w:spacing w:after="0"/>
        <w:ind w:firstLine="709"/>
        <w:textAlignment w:val="baseline"/>
        <w:rPr>
          <w:rFonts w:ascii="Times New Roman" w:hAnsi="Times New Roman"/>
          <w:i/>
          <w:sz w:val="20"/>
          <w:szCs w:val="20"/>
          <w:lang w:eastAsia="ru-RU"/>
        </w:rPr>
      </w:pPr>
      <w:permStart w:id="145" w:edGrp="everyone"/>
      <w:r w:rsidRPr="001C5F7E">
        <w:rPr>
          <w:rFonts w:ascii="Times New Roman" w:hAnsi="Times New Roman"/>
          <w:i/>
          <w:sz w:val="20"/>
          <w:szCs w:val="20"/>
          <w:lang w:eastAsia="ru-RU"/>
        </w:rPr>
        <w:t>*в случае, если Подрядчик при заключении договора возражает против подсудности споров Арбитражному суду г. Москвы, в п. 9.4. указывается, что споры подлежат разрешению в Арбитражном суде по месту нахождения ответчика</w:t>
      </w:r>
    </w:p>
    <w:permEnd w:id="145"/>
    <w:p w:rsidR="00F91C4F" w:rsidRPr="001C5F7E" w:rsidRDefault="00F91C4F" w:rsidP="00F91C4F">
      <w:pPr>
        <w:widowControl w:val="0"/>
        <w:spacing w:after="0"/>
        <w:ind w:firstLine="709"/>
        <w:rPr>
          <w:rFonts w:ascii="Times New Roman" w:hAnsi="Times New Roman"/>
          <w:b/>
          <w:sz w:val="28"/>
          <w:szCs w:val="28"/>
          <w:lang w:eastAsia="ru-RU"/>
        </w:rPr>
      </w:pPr>
    </w:p>
    <w:p w:rsidR="00F91C4F" w:rsidRPr="001C5F7E" w:rsidRDefault="00F91C4F" w:rsidP="00F91C4F">
      <w:pPr>
        <w:widowControl w:val="0"/>
        <w:spacing w:after="0"/>
        <w:ind w:firstLine="709"/>
        <w:rPr>
          <w:rFonts w:ascii="Times New Roman" w:hAnsi="Times New Roman"/>
          <w:b/>
          <w:sz w:val="28"/>
          <w:szCs w:val="28"/>
          <w:lang w:eastAsia="ru-RU"/>
        </w:rPr>
      </w:pPr>
      <w:permStart w:id="146" w:edGrp="everyone"/>
      <w:r w:rsidRPr="001C5F7E">
        <w:rPr>
          <w:rFonts w:ascii="Times New Roman" w:hAnsi="Times New Roman"/>
          <w:b/>
          <w:sz w:val="28"/>
          <w:szCs w:val="28"/>
          <w:lang w:eastAsia="ru-RU"/>
        </w:rPr>
        <w:t>10.</w:t>
      </w:r>
      <w:permEnd w:id="146"/>
      <w:r w:rsidRPr="001C5F7E">
        <w:rPr>
          <w:rFonts w:ascii="Times New Roman" w:hAnsi="Times New Roman"/>
          <w:b/>
          <w:sz w:val="28"/>
          <w:szCs w:val="28"/>
          <w:lang w:eastAsia="ru-RU"/>
        </w:rPr>
        <w:t xml:space="preserve"> ДЕЙСТВИЕ ДОГОВОРА</w:t>
      </w:r>
    </w:p>
    <w:p w:rsidR="00F91C4F" w:rsidRPr="001C5F7E" w:rsidRDefault="00F91C4F" w:rsidP="00F91C4F">
      <w:pPr>
        <w:widowControl w:val="0"/>
        <w:spacing w:after="0"/>
        <w:ind w:firstLine="709"/>
        <w:rPr>
          <w:rFonts w:ascii="Times New Roman" w:hAnsi="Times New Roman"/>
          <w:sz w:val="28"/>
          <w:szCs w:val="28"/>
        </w:rPr>
      </w:pPr>
      <w:permStart w:id="147" w:edGrp="everyone"/>
      <w:r w:rsidRPr="001C5F7E">
        <w:rPr>
          <w:rFonts w:ascii="Times New Roman" w:hAnsi="Times New Roman"/>
          <w:sz w:val="28"/>
          <w:szCs w:val="28"/>
        </w:rPr>
        <w:t>10.1.</w:t>
      </w:r>
      <w:permEnd w:id="147"/>
      <w:r w:rsidRPr="001C5F7E">
        <w:rPr>
          <w:rFonts w:ascii="Times New Roman" w:hAnsi="Times New Roman"/>
          <w:sz w:val="28"/>
          <w:szCs w:val="28"/>
        </w:rPr>
        <w:t xml:space="preserve"> Настоящий Договор вступает в силу с даты его подписания и действует до полного исполнения Сторонами своих обязательств.</w:t>
      </w:r>
    </w:p>
    <w:p w:rsidR="00F91C4F" w:rsidRPr="001C5F7E" w:rsidRDefault="00F91C4F" w:rsidP="00F91C4F">
      <w:pPr>
        <w:widowControl w:val="0"/>
        <w:overflowPunct w:val="0"/>
        <w:autoSpaceDE w:val="0"/>
        <w:autoSpaceDN w:val="0"/>
        <w:adjustRightInd w:val="0"/>
        <w:spacing w:after="0"/>
        <w:ind w:firstLine="709"/>
        <w:textAlignment w:val="baseline"/>
        <w:rPr>
          <w:rFonts w:ascii="Times New Roman" w:hAnsi="Times New Roman"/>
          <w:sz w:val="28"/>
          <w:szCs w:val="28"/>
          <w:lang w:eastAsia="ru-RU"/>
        </w:rPr>
      </w:pPr>
      <w:permStart w:id="148" w:edGrp="everyone"/>
      <w:r w:rsidRPr="001C5F7E">
        <w:rPr>
          <w:rFonts w:ascii="Times New Roman" w:hAnsi="Times New Roman"/>
          <w:sz w:val="28"/>
          <w:szCs w:val="28"/>
        </w:rPr>
        <w:t xml:space="preserve">10.2. </w:t>
      </w:r>
      <w:r w:rsidRPr="001C5F7E">
        <w:rPr>
          <w:rFonts w:ascii="Times New Roman" w:hAnsi="Times New Roman"/>
          <w:sz w:val="28"/>
          <w:szCs w:val="28"/>
          <w:lang w:eastAsia="ru-RU"/>
        </w:rPr>
        <w:t>В соответствии с пунктом 2 статьи 425 Гражданского кодекса Российской Федерации условия Договора распространяются на отношения Сторон, возникшие с «__» ________ г. При этом Стороны подтверждают, что на момент заключения Договора Заказчиком не нарушены сроки исполнения обязательств по Договору.</w:t>
      </w:r>
    </w:p>
    <w:p w:rsidR="00F91C4F" w:rsidRPr="001C5F7E" w:rsidRDefault="00F91C4F" w:rsidP="00F91C4F">
      <w:pPr>
        <w:widowControl w:val="0"/>
        <w:spacing w:after="0"/>
        <w:ind w:firstLine="709"/>
        <w:rPr>
          <w:rFonts w:ascii="Times New Roman" w:hAnsi="Times New Roman"/>
          <w:i/>
        </w:rPr>
      </w:pPr>
      <w:r w:rsidRPr="001C5F7E">
        <w:rPr>
          <w:rFonts w:ascii="Times New Roman" w:hAnsi="Times New Roman"/>
          <w:i/>
        </w:rPr>
        <w:t>*Пункт 10.2 Договора применяется в исключительных случаях, если дата начала выполнения работ по Договору предшествует дате подписания Договора обеими Сторонами.</w:t>
      </w:r>
      <w:permEnd w:id="148"/>
    </w:p>
    <w:p w:rsidR="00F91C4F" w:rsidRPr="001C5F7E" w:rsidRDefault="00F91C4F" w:rsidP="00F91C4F">
      <w:pPr>
        <w:widowControl w:val="0"/>
        <w:spacing w:after="0"/>
        <w:ind w:firstLine="709"/>
        <w:rPr>
          <w:rFonts w:ascii="Times New Roman" w:hAnsi="Times New Roman"/>
          <w:sz w:val="28"/>
          <w:szCs w:val="28"/>
        </w:rPr>
      </w:pPr>
      <w:permStart w:id="149" w:edGrp="everyone"/>
      <w:r w:rsidRPr="001C5F7E">
        <w:rPr>
          <w:rFonts w:ascii="Times New Roman" w:hAnsi="Times New Roman"/>
          <w:sz w:val="28"/>
          <w:szCs w:val="28"/>
        </w:rPr>
        <w:t>10.3</w:t>
      </w:r>
      <w:permEnd w:id="149"/>
      <w:r w:rsidRPr="001C5F7E">
        <w:rPr>
          <w:rFonts w:ascii="Times New Roman" w:hAnsi="Times New Roman"/>
          <w:sz w:val="28"/>
          <w:szCs w:val="28"/>
        </w:rPr>
        <w:t>. Договор может быть изменен или расторгнут по соглашению Сторон.</w:t>
      </w:r>
    </w:p>
    <w:p w:rsidR="00F91C4F" w:rsidRPr="001C5F7E" w:rsidRDefault="00F91C4F" w:rsidP="00F91C4F">
      <w:pPr>
        <w:widowControl w:val="0"/>
        <w:spacing w:after="0"/>
        <w:ind w:firstLine="709"/>
        <w:rPr>
          <w:rFonts w:ascii="Times New Roman" w:hAnsi="Times New Roman"/>
          <w:sz w:val="28"/>
          <w:szCs w:val="28"/>
        </w:rPr>
      </w:pPr>
      <w:permStart w:id="150" w:edGrp="everyone"/>
      <w:r w:rsidRPr="001C5F7E">
        <w:rPr>
          <w:rFonts w:ascii="Times New Roman" w:hAnsi="Times New Roman"/>
          <w:sz w:val="28"/>
          <w:szCs w:val="28"/>
        </w:rPr>
        <w:t>10.4</w:t>
      </w:r>
      <w:permEnd w:id="150"/>
      <w:r w:rsidRPr="001C5F7E">
        <w:rPr>
          <w:rFonts w:ascii="Times New Roman" w:hAnsi="Times New Roman"/>
          <w:sz w:val="28"/>
          <w:szCs w:val="28"/>
        </w:rPr>
        <w:t>. Заказчик вправе в одностороннем внесудебном порядке отказаться от исполнения настоящего Договора и потребовать его расторжения, письменно уведомив об этом Подрядчика за 30 календарных дней до предполагаемой даты расторжения Договора. В этом случае Договор считается расторгнутым по истечении 30 календарных дней с даты получения данного уведомления Подрядчиком, если иная дата расторжения Договора не указана в уведомлении об отказе от исполнения Договора. При этом Заказчик обязан оплатить фактически понесенные Подрядчиком расходы на выполненные и принятые Заказчиком по настоящему Договору работы.</w:t>
      </w:r>
    </w:p>
    <w:p w:rsidR="00F91C4F" w:rsidRPr="001C5F7E" w:rsidRDefault="00F91C4F" w:rsidP="00F91C4F">
      <w:pPr>
        <w:widowControl w:val="0"/>
        <w:spacing w:after="0"/>
        <w:ind w:firstLine="709"/>
        <w:rPr>
          <w:rFonts w:ascii="Times New Roman" w:hAnsi="Times New Roman"/>
          <w:b/>
          <w:bCs/>
          <w:snapToGrid w:val="0"/>
          <w:sz w:val="28"/>
          <w:szCs w:val="28"/>
        </w:rPr>
      </w:pPr>
    </w:p>
    <w:p w:rsidR="00F91C4F" w:rsidRPr="001C5F7E" w:rsidRDefault="00F91C4F" w:rsidP="00F91C4F">
      <w:pPr>
        <w:widowControl w:val="0"/>
        <w:spacing w:after="0"/>
        <w:ind w:firstLine="709"/>
        <w:rPr>
          <w:rFonts w:ascii="Times New Roman" w:hAnsi="Times New Roman"/>
          <w:b/>
          <w:bCs/>
          <w:snapToGrid w:val="0"/>
          <w:sz w:val="28"/>
          <w:szCs w:val="28"/>
        </w:rPr>
      </w:pPr>
      <w:permStart w:id="151" w:edGrp="everyone"/>
      <w:r w:rsidRPr="001C5F7E">
        <w:rPr>
          <w:rFonts w:ascii="Times New Roman" w:hAnsi="Times New Roman"/>
          <w:b/>
          <w:bCs/>
          <w:snapToGrid w:val="0"/>
          <w:sz w:val="28"/>
          <w:szCs w:val="28"/>
        </w:rPr>
        <w:t>11.</w:t>
      </w:r>
      <w:permEnd w:id="151"/>
      <w:r w:rsidRPr="001C5F7E">
        <w:rPr>
          <w:rFonts w:ascii="Times New Roman" w:hAnsi="Times New Roman"/>
          <w:b/>
          <w:bCs/>
          <w:snapToGrid w:val="0"/>
          <w:sz w:val="28"/>
          <w:szCs w:val="28"/>
        </w:rPr>
        <w:t xml:space="preserve"> КОНФИДЕНЦИАЛЬНОСТЬ</w:t>
      </w:r>
    </w:p>
    <w:p w:rsidR="00F91C4F" w:rsidRPr="001C5F7E" w:rsidRDefault="00F91C4F" w:rsidP="00F91C4F">
      <w:pPr>
        <w:widowControl w:val="0"/>
        <w:spacing w:after="0"/>
        <w:ind w:firstLine="709"/>
        <w:rPr>
          <w:rFonts w:ascii="Times New Roman" w:hAnsi="Times New Roman"/>
          <w:bCs/>
          <w:snapToGrid w:val="0"/>
          <w:sz w:val="28"/>
          <w:szCs w:val="28"/>
        </w:rPr>
      </w:pPr>
      <w:permStart w:id="152" w:edGrp="everyone"/>
      <w:r w:rsidRPr="001C5F7E">
        <w:rPr>
          <w:rFonts w:ascii="Times New Roman" w:hAnsi="Times New Roman"/>
          <w:bCs/>
          <w:snapToGrid w:val="0"/>
          <w:sz w:val="28"/>
          <w:szCs w:val="28"/>
        </w:rPr>
        <w:t>11.1.</w:t>
      </w:r>
      <w:permEnd w:id="152"/>
      <w:r w:rsidRPr="001C5F7E">
        <w:rPr>
          <w:rFonts w:ascii="Times New Roman" w:hAnsi="Times New Roman"/>
          <w:bCs/>
          <w:snapToGrid w:val="0"/>
          <w:sz w:val="28"/>
          <w:szCs w:val="28"/>
        </w:rPr>
        <w:t xml:space="preserve"> Стороны обязуются обеспечить конфиденциальность сведений, касающихся предмета и условий настоящего Договора, хода его исполнения и полученных результатов, а также любой информации и документации, представленной одной Стороной другой напрямую или опосредованно в связи с настоящим Договором, независимо от того, когда была представлена такая информация: до, в процессе или по истечении срока действия настоящего Договора.</w:t>
      </w:r>
    </w:p>
    <w:p w:rsidR="00F91C4F" w:rsidRPr="001C5F7E" w:rsidRDefault="00F91C4F" w:rsidP="00F91C4F">
      <w:pPr>
        <w:widowControl w:val="0"/>
        <w:numPr>
          <w:ilvl w:val="1"/>
          <w:numId w:val="0"/>
        </w:numPr>
        <w:tabs>
          <w:tab w:val="num" w:pos="540"/>
          <w:tab w:val="left" w:pos="1080"/>
        </w:tabs>
        <w:spacing w:after="0"/>
        <w:ind w:firstLine="709"/>
        <w:rPr>
          <w:rFonts w:ascii="Times New Roman" w:hAnsi="Times New Roman"/>
          <w:bCs/>
          <w:sz w:val="28"/>
          <w:szCs w:val="28"/>
          <w:lang w:eastAsia="ru-RU"/>
        </w:rPr>
      </w:pPr>
      <w:permStart w:id="153" w:edGrp="everyone"/>
      <w:r w:rsidRPr="001C5F7E">
        <w:rPr>
          <w:rFonts w:ascii="Times New Roman" w:hAnsi="Times New Roman"/>
          <w:bCs/>
          <w:sz w:val="28"/>
          <w:szCs w:val="28"/>
          <w:lang w:eastAsia="ru-RU"/>
        </w:rPr>
        <w:t>11.2.</w:t>
      </w:r>
      <w:permEnd w:id="153"/>
      <w:r w:rsidRPr="001C5F7E">
        <w:rPr>
          <w:rFonts w:ascii="Times New Roman" w:hAnsi="Times New Roman"/>
          <w:bCs/>
          <w:sz w:val="28"/>
          <w:szCs w:val="28"/>
          <w:lang w:eastAsia="ru-RU"/>
        </w:rPr>
        <w:t>Подрядчик при завершении обязательств по настоящему Договору обязан удалить всю конфиденциальную информацию из всех своих компьютеров и других электронных банков информации, а также уничтожить все копии и выписки, которые были сделаны на основе конфиденциальных документов. При этом режим конфиденциальности на информацию, к которой Подрядчик получил доступ сохраняется в течение 5 лет с даты прекращения настоящего Договора.</w:t>
      </w:r>
    </w:p>
    <w:p w:rsidR="00F91C4F" w:rsidRPr="001C5F7E" w:rsidRDefault="00F91C4F" w:rsidP="00F91C4F">
      <w:pPr>
        <w:widowControl w:val="0"/>
        <w:numPr>
          <w:ilvl w:val="1"/>
          <w:numId w:val="0"/>
        </w:numPr>
        <w:tabs>
          <w:tab w:val="num" w:pos="540"/>
          <w:tab w:val="left" w:pos="1080"/>
        </w:tabs>
        <w:spacing w:after="0"/>
        <w:ind w:firstLine="709"/>
        <w:rPr>
          <w:rFonts w:ascii="Times New Roman" w:hAnsi="Times New Roman"/>
          <w:bCs/>
          <w:sz w:val="28"/>
          <w:szCs w:val="28"/>
          <w:lang w:eastAsia="ru-RU"/>
        </w:rPr>
      </w:pPr>
      <w:permStart w:id="154" w:edGrp="everyone"/>
      <w:r w:rsidRPr="001C5F7E">
        <w:rPr>
          <w:rFonts w:ascii="Times New Roman" w:hAnsi="Times New Roman"/>
          <w:bCs/>
          <w:sz w:val="28"/>
          <w:szCs w:val="28"/>
          <w:lang w:eastAsia="ru-RU"/>
        </w:rPr>
        <w:t>11.3.</w:t>
      </w:r>
      <w:permEnd w:id="154"/>
      <w:r w:rsidRPr="001C5F7E">
        <w:rPr>
          <w:rFonts w:ascii="Times New Roman" w:hAnsi="Times New Roman"/>
          <w:bCs/>
          <w:sz w:val="28"/>
          <w:szCs w:val="28"/>
          <w:lang w:eastAsia="ru-RU"/>
        </w:rPr>
        <w:t>Подрядчик должен проявлять надлежащую осмотрительность при обращении с информацией, к которой Подрядчик получает доступ в процессе выполнения работ по настоящему Договору.</w:t>
      </w:r>
    </w:p>
    <w:p w:rsidR="00F91C4F" w:rsidRPr="001C5F7E" w:rsidRDefault="00F91C4F" w:rsidP="00F91C4F">
      <w:pPr>
        <w:widowControl w:val="0"/>
        <w:spacing w:after="0"/>
        <w:ind w:firstLine="709"/>
        <w:rPr>
          <w:rFonts w:ascii="Times New Roman" w:hAnsi="Times New Roman"/>
          <w:sz w:val="28"/>
          <w:szCs w:val="28"/>
        </w:rPr>
      </w:pPr>
      <w:permStart w:id="155" w:edGrp="everyone"/>
      <w:r w:rsidRPr="001C5F7E">
        <w:rPr>
          <w:rFonts w:ascii="Times New Roman" w:hAnsi="Times New Roman"/>
          <w:sz w:val="28"/>
          <w:szCs w:val="28"/>
        </w:rPr>
        <w:t>11.4. В случае разглашения конфиденциальной информации, в том числе ее передачи третьим лицам, Подрядчик возмещает Заказчику убытки, а также отвечает перед Заказчиком как за некачественное выполнение работ по настоящему Договору на протяжении всего срока его действия.</w:t>
      </w:r>
    </w:p>
    <w:p w:rsidR="00F91C4F" w:rsidRPr="001C5F7E" w:rsidRDefault="00F91C4F" w:rsidP="00F91C4F">
      <w:pPr>
        <w:widowControl w:val="0"/>
        <w:spacing w:after="0"/>
        <w:ind w:firstLine="709"/>
        <w:rPr>
          <w:rFonts w:ascii="Times New Roman" w:hAnsi="Times New Roman"/>
          <w:i/>
          <w:sz w:val="20"/>
          <w:szCs w:val="20"/>
        </w:rPr>
      </w:pPr>
      <w:r w:rsidRPr="001C5F7E">
        <w:rPr>
          <w:rFonts w:ascii="Times New Roman" w:hAnsi="Times New Roman"/>
          <w:i/>
          <w:sz w:val="20"/>
          <w:szCs w:val="20"/>
        </w:rPr>
        <w:t>*данный пункт является мерой ответственности за сохранение режима конфиденциальности информации, ставшей известной Подрядчику в процессе выполнения работ. В случае, если по условиям договора не предполагается получение Подрядчиком конфиденциальной информации и Подрядчик настаивает на исключении данного пункта из договора, п. 11.4 может быть исключен куратором договора. Это изменяемая часть типовой формы договора.</w:t>
      </w:r>
    </w:p>
    <w:permEnd w:id="155"/>
    <w:p w:rsidR="00F91C4F" w:rsidRPr="001C5F7E" w:rsidRDefault="00F91C4F" w:rsidP="00F91C4F">
      <w:pPr>
        <w:widowControl w:val="0"/>
        <w:spacing w:after="0"/>
        <w:ind w:firstLine="709"/>
        <w:rPr>
          <w:rFonts w:ascii="Times New Roman" w:hAnsi="Times New Roman"/>
          <w:b/>
          <w:sz w:val="28"/>
          <w:szCs w:val="28"/>
        </w:rPr>
      </w:pPr>
    </w:p>
    <w:p w:rsidR="00F91C4F" w:rsidRPr="001C5F7E" w:rsidRDefault="00F91C4F" w:rsidP="00F91C4F">
      <w:pPr>
        <w:widowControl w:val="0"/>
        <w:spacing w:after="0"/>
        <w:ind w:firstLine="709"/>
        <w:rPr>
          <w:rFonts w:ascii="Times New Roman" w:hAnsi="Times New Roman"/>
          <w:b/>
          <w:sz w:val="28"/>
          <w:szCs w:val="28"/>
        </w:rPr>
      </w:pPr>
      <w:permStart w:id="156" w:edGrp="everyone"/>
      <w:r w:rsidRPr="001C5F7E">
        <w:rPr>
          <w:rFonts w:ascii="Times New Roman" w:hAnsi="Times New Roman"/>
          <w:b/>
          <w:sz w:val="28"/>
          <w:szCs w:val="28"/>
        </w:rPr>
        <w:t>12.</w:t>
      </w:r>
      <w:permEnd w:id="156"/>
      <w:r w:rsidRPr="001C5F7E">
        <w:rPr>
          <w:rFonts w:ascii="Times New Roman" w:hAnsi="Times New Roman"/>
          <w:b/>
          <w:sz w:val="28"/>
          <w:szCs w:val="28"/>
        </w:rPr>
        <w:t xml:space="preserve"> АНТИКОРРУПЦИОННАЯ ОГОВОРКА</w:t>
      </w:r>
    </w:p>
    <w:p w:rsidR="00F91C4F" w:rsidRPr="001C5F7E" w:rsidRDefault="00F91C4F" w:rsidP="00F91C4F">
      <w:pPr>
        <w:widowControl w:val="0"/>
        <w:spacing w:after="0"/>
        <w:ind w:firstLine="709"/>
        <w:rPr>
          <w:rFonts w:ascii="Times New Roman" w:hAnsi="Times New Roman"/>
          <w:sz w:val="28"/>
          <w:szCs w:val="28"/>
        </w:rPr>
      </w:pPr>
      <w:permStart w:id="157" w:edGrp="everyone"/>
      <w:r w:rsidRPr="001C5F7E">
        <w:rPr>
          <w:rFonts w:ascii="Times New Roman" w:hAnsi="Times New Roman"/>
          <w:sz w:val="28"/>
          <w:szCs w:val="28"/>
        </w:rPr>
        <w:t>12.1.</w:t>
      </w:r>
      <w:permEnd w:id="157"/>
      <w:r w:rsidRPr="001C5F7E">
        <w:rPr>
          <w:rFonts w:ascii="Times New Roman" w:hAnsi="Times New Roman"/>
          <w:sz w:val="28"/>
          <w:szCs w:val="28"/>
        </w:rPr>
        <w:t xml:space="preserve"> Подрядчику известно о том, что Заказчик развивает не допускающую взяточничество культуру и ведет антикоррупционную политику.</w:t>
      </w:r>
    </w:p>
    <w:p w:rsidR="00F91C4F" w:rsidRPr="001C5F7E" w:rsidRDefault="00F91C4F" w:rsidP="00F91C4F">
      <w:pPr>
        <w:widowControl w:val="0"/>
        <w:spacing w:after="0"/>
        <w:ind w:firstLine="709"/>
        <w:rPr>
          <w:rFonts w:ascii="Times New Roman" w:hAnsi="Times New Roman"/>
          <w:sz w:val="28"/>
          <w:szCs w:val="28"/>
        </w:rPr>
      </w:pPr>
      <w:permStart w:id="158" w:edGrp="everyone"/>
      <w:r w:rsidRPr="001C5F7E">
        <w:rPr>
          <w:rFonts w:ascii="Times New Roman" w:hAnsi="Times New Roman"/>
          <w:sz w:val="28"/>
          <w:szCs w:val="28"/>
        </w:rPr>
        <w:t>12.2.</w:t>
      </w:r>
      <w:permEnd w:id="158"/>
      <w:r w:rsidRPr="001C5F7E">
        <w:rPr>
          <w:rFonts w:ascii="Times New Roman" w:hAnsi="Times New Roman"/>
          <w:sz w:val="28"/>
          <w:szCs w:val="28"/>
        </w:rPr>
        <w:t xml:space="preserve"> Подрядчику известно о том, что у Заказчика установлены процедуры недопущения коррупции и взяточничества, и Подрядчик выражает заинтересованность в реализации данных процедур. В связи с этим Подрядчик гарантирует при исполнении Договора и связанном 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действующих у Заказчика организационно-распорядительных документов, регламентирующих антикоррупционную политику, с которыми он ознакомлен при заключении Договора.</w:t>
      </w:r>
    </w:p>
    <w:p w:rsidR="00F91C4F" w:rsidRPr="001C5F7E" w:rsidRDefault="00F91C4F" w:rsidP="00F91C4F">
      <w:pPr>
        <w:widowControl w:val="0"/>
        <w:spacing w:after="0"/>
        <w:ind w:firstLine="709"/>
        <w:rPr>
          <w:rFonts w:ascii="Times New Roman" w:hAnsi="Times New Roman"/>
          <w:sz w:val="28"/>
          <w:szCs w:val="28"/>
        </w:rPr>
      </w:pPr>
      <w:permStart w:id="159" w:edGrp="everyone"/>
      <w:r w:rsidRPr="001C5F7E">
        <w:rPr>
          <w:rFonts w:ascii="Times New Roman" w:hAnsi="Times New Roman"/>
          <w:sz w:val="28"/>
          <w:szCs w:val="28"/>
        </w:rPr>
        <w:t>12.3.</w:t>
      </w:r>
      <w:permEnd w:id="159"/>
      <w:r w:rsidRPr="001C5F7E">
        <w:rPr>
          <w:rFonts w:ascii="Times New Roman" w:hAnsi="Times New Roman"/>
          <w:sz w:val="28"/>
          <w:szCs w:val="28"/>
        </w:rPr>
        <w:t xml:space="preserve"> Подрядчик самостоятельно несет ответственность за несоблюдение антикоррупционного законодательства Российской Федерации. При этом 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Подрядчика какие-либо преимущества.</w:t>
      </w:r>
    </w:p>
    <w:p w:rsidR="00F91C4F" w:rsidRPr="001C5F7E" w:rsidRDefault="00F91C4F" w:rsidP="00F91C4F">
      <w:pPr>
        <w:widowControl w:val="0"/>
        <w:spacing w:after="0"/>
        <w:ind w:firstLine="709"/>
        <w:rPr>
          <w:rFonts w:ascii="Times New Roman" w:hAnsi="Times New Roman"/>
          <w:sz w:val="28"/>
          <w:szCs w:val="28"/>
        </w:rPr>
      </w:pPr>
      <w:permStart w:id="160" w:edGrp="everyone"/>
      <w:r w:rsidRPr="001C5F7E">
        <w:rPr>
          <w:rFonts w:ascii="Times New Roman" w:hAnsi="Times New Roman"/>
          <w:sz w:val="28"/>
          <w:szCs w:val="28"/>
        </w:rPr>
        <w:t>12.4.</w:t>
      </w:r>
      <w:permEnd w:id="160"/>
      <w:r w:rsidRPr="001C5F7E">
        <w:rPr>
          <w:rFonts w:ascii="Times New Roman" w:hAnsi="Times New Roman"/>
          <w:sz w:val="28"/>
          <w:szCs w:val="28"/>
        </w:rPr>
        <w:t>Заказчик вправе отказаться от Договора в случае, если станет очевидно, что Подрядчик не заинтересован в осуществлении деятельности, не прибегая к коррупции и взяточничеству. Аналогичным правом Заказчик обладает в случаях выявления фактов несоблюдения 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Подрядчиком для исполнения Договора.</w:t>
      </w:r>
    </w:p>
    <w:p w:rsidR="00F91C4F" w:rsidRPr="001C5F7E" w:rsidRDefault="00F91C4F" w:rsidP="00F91C4F">
      <w:pPr>
        <w:widowControl w:val="0"/>
        <w:spacing w:after="0"/>
        <w:ind w:firstLine="709"/>
        <w:rPr>
          <w:rFonts w:ascii="Times New Roman" w:hAnsi="Times New Roman"/>
          <w:sz w:val="28"/>
          <w:szCs w:val="28"/>
        </w:rPr>
      </w:pPr>
    </w:p>
    <w:p w:rsidR="00F91C4F" w:rsidRPr="001C5F7E" w:rsidRDefault="00F91C4F" w:rsidP="00F91C4F">
      <w:pPr>
        <w:widowControl w:val="0"/>
        <w:spacing w:after="0"/>
        <w:ind w:firstLine="709"/>
        <w:rPr>
          <w:rFonts w:ascii="Times New Roman" w:hAnsi="Times New Roman"/>
          <w:b/>
          <w:sz w:val="28"/>
          <w:szCs w:val="28"/>
        </w:rPr>
      </w:pPr>
      <w:permStart w:id="161" w:edGrp="everyone"/>
      <w:r w:rsidRPr="001C5F7E">
        <w:rPr>
          <w:rFonts w:ascii="Times New Roman" w:hAnsi="Times New Roman"/>
          <w:b/>
          <w:sz w:val="28"/>
          <w:szCs w:val="28"/>
        </w:rPr>
        <w:t>13.</w:t>
      </w:r>
      <w:permEnd w:id="161"/>
      <w:r w:rsidRPr="001C5F7E">
        <w:rPr>
          <w:rFonts w:ascii="Times New Roman" w:hAnsi="Times New Roman"/>
          <w:b/>
          <w:sz w:val="28"/>
          <w:szCs w:val="28"/>
        </w:rPr>
        <w:t xml:space="preserve"> РАСКРЫТИЕ ИНФОРМАЦИИ</w:t>
      </w:r>
    </w:p>
    <w:p w:rsidR="00F91C4F" w:rsidRPr="001C5F7E" w:rsidRDefault="00F91C4F" w:rsidP="00F91C4F">
      <w:pPr>
        <w:widowControl w:val="0"/>
        <w:tabs>
          <w:tab w:val="left" w:pos="993"/>
        </w:tabs>
        <w:spacing w:after="0"/>
        <w:ind w:firstLine="709"/>
        <w:jc w:val="left"/>
        <w:rPr>
          <w:rFonts w:ascii="Times New Roman" w:eastAsia="Calibri" w:hAnsi="Times New Roman"/>
          <w:sz w:val="28"/>
          <w:szCs w:val="28"/>
          <w:lang w:eastAsia="ru-RU"/>
        </w:rPr>
      </w:pPr>
      <w:permStart w:id="162" w:edGrp="everyone"/>
      <w:r w:rsidRPr="001C5F7E">
        <w:rPr>
          <w:rFonts w:ascii="Times New Roman" w:hAnsi="Times New Roman"/>
          <w:sz w:val="28"/>
          <w:szCs w:val="28"/>
          <w:lang w:eastAsia="ru-RU"/>
        </w:rPr>
        <w:t>13.1.</w:t>
      </w:r>
      <w:permEnd w:id="162"/>
      <w:r w:rsidRPr="001C5F7E">
        <w:rPr>
          <w:rFonts w:ascii="Times New Roman" w:hAnsi="Times New Roman"/>
          <w:sz w:val="28"/>
          <w:szCs w:val="28"/>
          <w:lang w:eastAsia="ru-RU"/>
        </w:rPr>
        <w:t xml:space="preserve">Подрядчик обязуется </w:t>
      </w:r>
      <w:r w:rsidRPr="001C5F7E">
        <w:rPr>
          <w:rFonts w:ascii="Times New Roman" w:eastAsia="Calibri" w:hAnsi="Times New Roman"/>
          <w:sz w:val="28"/>
          <w:szCs w:val="28"/>
          <w:lang w:eastAsia="ru-RU"/>
        </w:rPr>
        <w:t xml:space="preserve">представлять </w:t>
      </w:r>
      <w:r w:rsidRPr="001C5F7E">
        <w:rPr>
          <w:rFonts w:ascii="Times New Roman" w:hAnsi="Times New Roman"/>
          <w:sz w:val="28"/>
          <w:szCs w:val="28"/>
          <w:lang w:eastAsia="ru-RU"/>
        </w:rPr>
        <w:t>Заказчик</w:t>
      </w:r>
      <w:r w:rsidRPr="001C5F7E">
        <w:rPr>
          <w:rFonts w:ascii="Times New Roman" w:eastAsia="Calibri" w:hAnsi="Times New Roman"/>
          <w:sz w:val="28"/>
          <w:szCs w:val="28"/>
          <w:lang w:eastAsia="ru-RU"/>
        </w:rPr>
        <w:t>у:</w:t>
      </w:r>
    </w:p>
    <w:p w:rsidR="00F91C4F" w:rsidRPr="001C5F7E" w:rsidRDefault="00F91C4F" w:rsidP="00F91C4F">
      <w:pPr>
        <w:widowControl w:val="0"/>
        <w:tabs>
          <w:tab w:val="left" w:pos="993"/>
        </w:tabs>
        <w:spacing w:after="0"/>
        <w:ind w:firstLine="709"/>
        <w:rPr>
          <w:rFonts w:ascii="Times New Roman" w:eastAsia="Calibri" w:hAnsi="Times New Roman"/>
          <w:sz w:val="28"/>
          <w:szCs w:val="28"/>
          <w:lang w:eastAsia="ru-RU"/>
        </w:rPr>
      </w:pPr>
      <w:r w:rsidRPr="001C5F7E">
        <w:rPr>
          <w:rFonts w:ascii="Times New Roman" w:eastAsia="Calibri" w:hAnsi="Times New Roman"/>
          <w:sz w:val="28"/>
          <w:szCs w:val="28"/>
          <w:lang w:eastAsia="ru-RU"/>
        </w:rPr>
        <w:t xml:space="preserve">-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w:t>
      </w:r>
      <w:permStart w:id="163" w:edGrp="everyone"/>
      <w:r w:rsidRPr="001C5F7E">
        <w:rPr>
          <w:rFonts w:ascii="Times New Roman" w:eastAsia="Calibri" w:hAnsi="Times New Roman"/>
          <w:sz w:val="28"/>
          <w:szCs w:val="28"/>
          <w:lang w:eastAsia="ru-RU"/>
        </w:rPr>
        <w:t>7</w:t>
      </w:r>
      <w:permEnd w:id="163"/>
      <w:r w:rsidRPr="001C5F7E">
        <w:rPr>
          <w:rFonts w:ascii="Times New Roman" w:eastAsia="Calibri" w:hAnsi="Times New Roman"/>
          <w:sz w:val="28"/>
          <w:szCs w:val="28"/>
          <w:lang w:eastAsia="ru-RU"/>
        </w:rPr>
        <w:t>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F91C4F" w:rsidRPr="001C5F7E" w:rsidRDefault="00F91C4F" w:rsidP="00F91C4F">
      <w:pPr>
        <w:widowControl w:val="0"/>
        <w:spacing w:after="0"/>
        <w:ind w:firstLine="709"/>
        <w:rPr>
          <w:rFonts w:ascii="Times New Roman" w:hAnsi="Times New Roman"/>
          <w:sz w:val="28"/>
          <w:szCs w:val="28"/>
        </w:rPr>
      </w:pPr>
      <w:permStart w:id="164" w:edGrp="everyone"/>
      <w:r w:rsidRPr="001C5F7E">
        <w:rPr>
          <w:rFonts w:ascii="Times New Roman" w:hAnsi="Times New Roman"/>
          <w:sz w:val="28"/>
          <w:szCs w:val="28"/>
        </w:rPr>
        <w:t>13.2.</w:t>
      </w:r>
      <w:permEnd w:id="164"/>
      <w:r w:rsidRPr="001C5F7E">
        <w:rPr>
          <w:rFonts w:ascii="Times New Roman" w:hAnsi="Times New Roman"/>
          <w:sz w:val="28"/>
          <w:szCs w:val="28"/>
        </w:rPr>
        <w:t xml:space="preserve"> В случае неисполнения Подрядчиком обязанности, установленной п. </w:t>
      </w:r>
      <w:permStart w:id="165" w:edGrp="everyone"/>
      <w:r w:rsidRPr="001C5F7E">
        <w:rPr>
          <w:rFonts w:ascii="Times New Roman" w:hAnsi="Times New Roman"/>
          <w:sz w:val="28"/>
          <w:szCs w:val="28"/>
        </w:rPr>
        <w:t>13.1.</w:t>
      </w:r>
      <w:permEnd w:id="165"/>
      <w:r w:rsidRPr="001C5F7E">
        <w:rPr>
          <w:rFonts w:ascii="Times New Roman" w:hAnsi="Times New Roman"/>
          <w:sz w:val="28"/>
          <w:szCs w:val="28"/>
        </w:rPr>
        <w:t xml:space="preserve"> настоящего Договора, Заказчик вправе в одностороннем порядке отказаться от исполнения настоящего Договора.</w:t>
      </w:r>
    </w:p>
    <w:p w:rsidR="00F91C4F" w:rsidRPr="001C5F7E" w:rsidRDefault="00F91C4F" w:rsidP="00F91C4F">
      <w:pPr>
        <w:widowControl w:val="0"/>
        <w:spacing w:after="0"/>
        <w:ind w:firstLine="709"/>
        <w:rPr>
          <w:rFonts w:ascii="Times New Roman" w:hAnsi="Times New Roman"/>
          <w:sz w:val="28"/>
          <w:szCs w:val="28"/>
        </w:rPr>
      </w:pPr>
    </w:p>
    <w:p w:rsidR="00F91C4F" w:rsidRPr="001C5F7E" w:rsidRDefault="00F91C4F" w:rsidP="00F91C4F">
      <w:pPr>
        <w:widowControl w:val="0"/>
        <w:spacing w:after="0"/>
        <w:ind w:firstLine="709"/>
        <w:rPr>
          <w:rFonts w:ascii="Times New Roman" w:hAnsi="Times New Roman"/>
          <w:b/>
          <w:sz w:val="28"/>
          <w:szCs w:val="28"/>
        </w:rPr>
      </w:pPr>
      <w:permStart w:id="166" w:edGrp="everyone"/>
      <w:r w:rsidRPr="001C5F7E">
        <w:rPr>
          <w:rFonts w:ascii="Times New Roman" w:hAnsi="Times New Roman"/>
          <w:b/>
          <w:sz w:val="28"/>
          <w:szCs w:val="28"/>
        </w:rPr>
        <w:t>14.</w:t>
      </w:r>
      <w:permEnd w:id="166"/>
      <w:r w:rsidRPr="001C5F7E">
        <w:rPr>
          <w:rFonts w:ascii="Times New Roman" w:hAnsi="Times New Roman"/>
          <w:b/>
          <w:sz w:val="28"/>
          <w:szCs w:val="28"/>
        </w:rPr>
        <w:t xml:space="preserve"> ЗАКЛЮЧИТЕЛЬНЫЕ ПОЛОЖЕНИЯ</w:t>
      </w:r>
    </w:p>
    <w:p w:rsidR="00F91C4F" w:rsidRPr="001C5F7E" w:rsidRDefault="00F91C4F" w:rsidP="00F91C4F">
      <w:pPr>
        <w:widowControl w:val="0"/>
        <w:spacing w:after="0"/>
        <w:ind w:firstLine="709"/>
        <w:rPr>
          <w:rFonts w:ascii="Times New Roman" w:hAnsi="Times New Roman"/>
          <w:sz w:val="28"/>
          <w:szCs w:val="28"/>
        </w:rPr>
      </w:pPr>
      <w:permStart w:id="167" w:edGrp="everyone"/>
      <w:r w:rsidRPr="001C5F7E">
        <w:rPr>
          <w:rFonts w:ascii="Times New Roman" w:hAnsi="Times New Roman"/>
          <w:sz w:val="28"/>
          <w:szCs w:val="28"/>
        </w:rPr>
        <w:t>14.1.</w:t>
      </w:r>
      <w:permEnd w:id="167"/>
      <w:r w:rsidRPr="001C5F7E">
        <w:rPr>
          <w:rFonts w:ascii="Times New Roman" w:hAnsi="Times New Roman"/>
          <w:sz w:val="28"/>
          <w:szCs w:val="28"/>
        </w:rPr>
        <w:t xml:space="preserve"> Во всем ином, не урегулированном в настоящем Договоре, Стороны руководствуются законодательством Российской Федерации.</w:t>
      </w:r>
    </w:p>
    <w:p w:rsidR="00F91C4F" w:rsidRPr="001C5F7E" w:rsidRDefault="00F91C4F" w:rsidP="00F91C4F">
      <w:pPr>
        <w:widowControl w:val="0"/>
        <w:spacing w:after="0"/>
        <w:ind w:firstLine="709"/>
        <w:rPr>
          <w:rFonts w:ascii="Times New Roman" w:hAnsi="Times New Roman"/>
          <w:sz w:val="28"/>
          <w:szCs w:val="28"/>
        </w:rPr>
      </w:pPr>
      <w:permStart w:id="168" w:edGrp="everyone"/>
      <w:r w:rsidRPr="001C5F7E">
        <w:rPr>
          <w:rFonts w:ascii="Times New Roman" w:hAnsi="Times New Roman"/>
          <w:sz w:val="28"/>
          <w:szCs w:val="28"/>
        </w:rPr>
        <w:t>14.2.</w:t>
      </w:r>
      <w:permEnd w:id="168"/>
      <w:r w:rsidRPr="001C5F7E">
        <w:rPr>
          <w:rFonts w:ascii="Times New Roman" w:hAnsi="Times New Roman"/>
          <w:sz w:val="28"/>
          <w:szCs w:val="28"/>
        </w:rPr>
        <w:t xml:space="preserve"> Стороны, заключая настоящий Договор, подтверждают применение к существующим между ними договорным отношениям подписанных ими соглашений, регламентов, протоколов.</w:t>
      </w:r>
    </w:p>
    <w:p w:rsidR="00F91C4F" w:rsidRPr="001C5F7E" w:rsidRDefault="00F91C4F" w:rsidP="00F91C4F">
      <w:pPr>
        <w:widowControl w:val="0"/>
        <w:spacing w:after="0"/>
        <w:ind w:firstLine="709"/>
        <w:rPr>
          <w:rFonts w:ascii="Times New Roman" w:hAnsi="Times New Roman"/>
          <w:sz w:val="28"/>
          <w:szCs w:val="28"/>
        </w:rPr>
      </w:pPr>
      <w:permStart w:id="169" w:edGrp="everyone"/>
      <w:r w:rsidRPr="001C5F7E">
        <w:rPr>
          <w:rFonts w:ascii="Times New Roman" w:hAnsi="Times New Roman"/>
          <w:sz w:val="28"/>
          <w:szCs w:val="28"/>
        </w:rPr>
        <w:t>14.3.</w:t>
      </w:r>
      <w:permEnd w:id="169"/>
      <w:r w:rsidRPr="001C5F7E">
        <w:rPr>
          <w:rFonts w:ascii="Times New Roman" w:hAnsi="Times New Roman"/>
          <w:sz w:val="28"/>
          <w:szCs w:val="28"/>
        </w:rPr>
        <w:t>Любые изменения к настоящему Договору действительны при условии, если они совершены в письменной форме и подписаны Сторонами, если иное не предусмотрено настоящим Договором.</w:t>
      </w:r>
    </w:p>
    <w:p w:rsidR="00F91C4F" w:rsidRPr="001C5F7E" w:rsidRDefault="00F91C4F" w:rsidP="00F91C4F">
      <w:pPr>
        <w:widowControl w:val="0"/>
        <w:spacing w:after="0"/>
        <w:ind w:firstLine="709"/>
        <w:rPr>
          <w:rFonts w:ascii="Times New Roman" w:hAnsi="Times New Roman"/>
          <w:sz w:val="28"/>
          <w:szCs w:val="28"/>
        </w:rPr>
      </w:pPr>
      <w:permStart w:id="170" w:edGrp="everyone"/>
      <w:r w:rsidRPr="001C5F7E">
        <w:rPr>
          <w:rFonts w:ascii="Times New Roman" w:hAnsi="Times New Roman"/>
          <w:sz w:val="28"/>
          <w:szCs w:val="28"/>
        </w:rPr>
        <w:t>14.4.</w:t>
      </w:r>
      <w:permEnd w:id="170"/>
      <w:r w:rsidRPr="001C5F7E">
        <w:rPr>
          <w:rFonts w:ascii="Times New Roman" w:hAnsi="Times New Roman"/>
          <w:sz w:val="28"/>
          <w:szCs w:val="28"/>
        </w:rPr>
        <w:t>Стороны не вправе передавать права и обязанности по настоящему договору без письменного согласия другой Стороны.</w:t>
      </w:r>
    </w:p>
    <w:p w:rsidR="00F91C4F" w:rsidRPr="001C5F7E" w:rsidRDefault="00F91C4F" w:rsidP="00F91C4F">
      <w:pPr>
        <w:widowControl w:val="0"/>
        <w:spacing w:after="0"/>
        <w:ind w:firstLine="709"/>
        <w:rPr>
          <w:rFonts w:ascii="Times New Roman" w:hAnsi="Times New Roman"/>
          <w:sz w:val="28"/>
          <w:szCs w:val="28"/>
          <w:lang w:eastAsia="ru-RU"/>
        </w:rPr>
      </w:pPr>
      <w:permStart w:id="171" w:edGrp="everyone"/>
      <w:r w:rsidRPr="001C5F7E">
        <w:rPr>
          <w:rFonts w:ascii="Times New Roman" w:hAnsi="Times New Roman"/>
          <w:sz w:val="28"/>
          <w:szCs w:val="28"/>
          <w:lang w:eastAsia="ru-RU"/>
        </w:rPr>
        <w:t>14.5.</w:t>
      </w:r>
      <w:permEnd w:id="171"/>
      <w:r w:rsidRPr="001C5F7E">
        <w:rPr>
          <w:rFonts w:ascii="Times New Roman" w:hAnsi="Times New Roman"/>
          <w:sz w:val="28"/>
          <w:szCs w:val="28"/>
          <w:lang w:eastAsia="ru-RU"/>
        </w:rPr>
        <w:t xml:space="preserve"> Настоящий Договор подписан в двух экземплярах, имеющих одинаковую юридическую силу, по одному для каждой из Сторон.</w:t>
      </w:r>
    </w:p>
    <w:p w:rsidR="00F91C4F" w:rsidRPr="001C5F7E" w:rsidRDefault="00F91C4F" w:rsidP="00F91C4F">
      <w:pPr>
        <w:widowControl w:val="0"/>
        <w:spacing w:after="0"/>
        <w:ind w:firstLine="709"/>
        <w:rPr>
          <w:rFonts w:ascii="Times New Roman" w:hAnsi="Times New Roman"/>
          <w:sz w:val="28"/>
          <w:szCs w:val="28"/>
          <w:lang w:eastAsia="ru-RU"/>
        </w:rPr>
      </w:pPr>
      <w:permStart w:id="172" w:edGrp="everyone"/>
      <w:r w:rsidRPr="001C5F7E">
        <w:rPr>
          <w:rFonts w:ascii="Times New Roman" w:hAnsi="Times New Roman"/>
          <w:sz w:val="28"/>
          <w:szCs w:val="28"/>
          <w:lang w:eastAsia="ru-RU"/>
        </w:rPr>
        <w:t>14.6.</w:t>
      </w:r>
      <w:permEnd w:id="172"/>
      <w:r w:rsidRPr="001C5F7E">
        <w:rPr>
          <w:rFonts w:ascii="Times New Roman" w:hAnsi="Times New Roman"/>
          <w:sz w:val="28"/>
          <w:szCs w:val="28"/>
          <w:lang w:eastAsia="ru-RU"/>
        </w:rPr>
        <w:t xml:space="preserve"> Все приложения, указанные в тексте настоящего Договора, являются неотъемлемой частью настоящего Договора.</w:t>
      </w:r>
    </w:p>
    <w:p w:rsidR="00F91C4F" w:rsidRPr="001C5F7E" w:rsidRDefault="00F91C4F" w:rsidP="00F91C4F">
      <w:pPr>
        <w:widowControl w:val="0"/>
        <w:spacing w:after="0"/>
        <w:ind w:firstLine="709"/>
        <w:rPr>
          <w:rFonts w:ascii="Times New Roman" w:hAnsi="Times New Roman"/>
          <w:sz w:val="28"/>
          <w:szCs w:val="28"/>
          <w:lang w:eastAsia="ru-RU"/>
        </w:rPr>
      </w:pPr>
      <w:permStart w:id="173" w:edGrp="everyone"/>
      <w:r w:rsidRPr="001C5F7E">
        <w:rPr>
          <w:rFonts w:ascii="Times New Roman" w:hAnsi="Times New Roman"/>
          <w:sz w:val="28"/>
          <w:szCs w:val="28"/>
          <w:lang w:eastAsia="ru-RU"/>
        </w:rPr>
        <w:t>14.7.</w:t>
      </w:r>
      <w:permEnd w:id="173"/>
      <w:r w:rsidRPr="001C5F7E">
        <w:rPr>
          <w:rFonts w:ascii="Times New Roman" w:hAnsi="Times New Roman"/>
          <w:sz w:val="28"/>
          <w:szCs w:val="28"/>
          <w:lang w:eastAsia="ru-RU"/>
        </w:rPr>
        <w:t xml:space="preserve"> Приложения:</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 xml:space="preserve">Приложение </w:t>
      </w:r>
      <w:permStart w:id="174" w:edGrp="everyone"/>
      <w:r w:rsidRPr="001C5F7E">
        <w:rPr>
          <w:rFonts w:ascii="Times New Roman" w:hAnsi="Times New Roman"/>
          <w:sz w:val="28"/>
          <w:szCs w:val="28"/>
        </w:rPr>
        <w:t xml:space="preserve">1. </w:t>
      </w:r>
      <w:permEnd w:id="174"/>
      <w:r w:rsidRPr="001C5F7E">
        <w:rPr>
          <w:rFonts w:ascii="Times New Roman" w:hAnsi="Times New Roman"/>
          <w:sz w:val="28"/>
          <w:szCs w:val="28"/>
        </w:rPr>
        <w:t>Техническое задание</w:t>
      </w:r>
      <w:r>
        <w:rPr>
          <w:rFonts w:ascii="Times New Roman" w:hAnsi="Times New Roman"/>
          <w:sz w:val="28"/>
          <w:szCs w:val="28"/>
        </w:rPr>
        <w:t xml:space="preserve"> </w:t>
      </w:r>
      <w:r w:rsidRPr="001C5F7E">
        <w:rPr>
          <w:rFonts w:ascii="Times New Roman" w:hAnsi="Times New Roman"/>
          <w:sz w:val="28"/>
          <w:szCs w:val="28"/>
        </w:rPr>
        <w:t xml:space="preserve">на </w:t>
      </w:r>
      <w:permStart w:id="175" w:edGrp="everyone"/>
      <w:r w:rsidRPr="001C5F7E">
        <w:rPr>
          <w:rFonts w:ascii="Times New Roman" w:hAnsi="Times New Roman"/>
          <w:sz w:val="28"/>
          <w:szCs w:val="28"/>
        </w:rPr>
        <w:t>___</w:t>
      </w:r>
      <w:permEnd w:id="175"/>
      <w:r w:rsidRPr="001C5F7E">
        <w:rPr>
          <w:rFonts w:ascii="Times New Roman" w:hAnsi="Times New Roman"/>
          <w:sz w:val="28"/>
          <w:szCs w:val="28"/>
        </w:rPr>
        <w:t xml:space="preserve"> л. в </w:t>
      </w:r>
      <w:permStart w:id="176" w:edGrp="everyone"/>
      <w:r w:rsidRPr="001C5F7E">
        <w:rPr>
          <w:rFonts w:ascii="Times New Roman" w:hAnsi="Times New Roman"/>
          <w:sz w:val="28"/>
          <w:szCs w:val="28"/>
        </w:rPr>
        <w:t>___</w:t>
      </w:r>
      <w:permEnd w:id="176"/>
      <w:r w:rsidRPr="001C5F7E">
        <w:rPr>
          <w:rFonts w:ascii="Times New Roman" w:hAnsi="Times New Roman"/>
          <w:sz w:val="28"/>
          <w:szCs w:val="28"/>
        </w:rPr>
        <w:t xml:space="preserve"> экз.</w:t>
      </w:r>
    </w:p>
    <w:p w:rsidR="00F91C4F" w:rsidRPr="001C5F7E" w:rsidRDefault="00F91C4F" w:rsidP="00F91C4F">
      <w:pPr>
        <w:widowControl w:val="0"/>
        <w:spacing w:after="0"/>
        <w:ind w:firstLine="709"/>
        <w:rPr>
          <w:rFonts w:ascii="Times New Roman" w:hAnsi="Times New Roman"/>
          <w:sz w:val="28"/>
          <w:szCs w:val="28"/>
          <w:lang w:eastAsia="ru-RU"/>
        </w:rPr>
      </w:pPr>
      <w:r w:rsidRPr="001C5F7E">
        <w:rPr>
          <w:rFonts w:ascii="Times New Roman" w:hAnsi="Times New Roman"/>
          <w:sz w:val="28"/>
          <w:szCs w:val="28"/>
          <w:lang w:eastAsia="ru-RU"/>
        </w:rPr>
        <w:t xml:space="preserve">Приложение </w:t>
      </w:r>
      <w:permStart w:id="177" w:edGrp="everyone"/>
      <w:r w:rsidRPr="001C5F7E">
        <w:rPr>
          <w:rFonts w:ascii="Times New Roman" w:hAnsi="Times New Roman"/>
          <w:sz w:val="28"/>
          <w:szCs w:val="28"/>
          <w:lang w:eastAsia="ru-RU"/>
        </w:rPr>
        <w:t xml:space="preserve">2. </w:t>
      </w:r>
      <w:permEnd w:id="177"/>
      <w:r w:rsidRPr="001C5F7E">
        <w:rPr>
          <w:rFonts w:ascii="Times New Roman" w:hAnsi="Times New Roman"/>
          <w:sz w:val="28"/>
          <w:szCs w:val="28"/>
          <w:lang w:eastAsia="ru-RU"/>
        </w:rPr>
        <w:t>Смета</w:t>
      </w:r>
      <w:r>
        <w:rPr>
          <w:rFonts w:ascii="Times New Roman" w:hAnsi="Times New Roman"/>
          <w:sz w:val="28"/>
          <w:szCs w:val="28"/>
          <w:lang w:eastAsia="ru-RU"/>
        </w:rPr>
        <w:t xml:space="preserve"> </w:t>
      </w:r>
      <w:r w:rsidRPr="001C5F7E">
        <w:rPr>
          <w:rFonts w:ascii="Times New Roman" w:hAnsi="Times New Roman"/>
          <w:sz w:val="28"/>
          <w:szCs w:val="28"/>
          <w:lang w:eastAsia="ru-RU"/>
        </w:rPr>
        <w:t xml:space="preserve">на </w:t>
      </w:r>
      <w:permStart w:id="178" w:edGrp="everyone"/>
      <w:r w:rsidRPr="001C5F7E">
        <w:rPr>
          <w:rFonts w:ascii="Times New Roman" w:hAnsi="Times New Roman"/>
          <w:sz w:val="28"/>
          <w:szCs w:val="28"/>
          <w:lang w:eastAsia="ru-RU"/>
        </w:rPr>
        <w:t>___</w:t>
      </w:r>
      <w:permEnd w:id="178"/>
      <w:r w:rsidRPr="001C5F7E">
        <w:rPr>
          <w:rFonts w:ascii="Times New Roman" w:hAnsi="Times New Roman"/>
          <w:sz w:val="28"/>
          <w:szCs w:val="28"/>
          <w:lang w:eastAsia="ru-RU"/>
        </w:rPr>
        <w:t xml:space="preserve"> л. в </w:t>
      </w:r>
      <w:permStart w:id="179" w:edGrp="everyone"/>
      <w:r w:rsidRPr="001C5F7E">
        <w:rPr>
          <w:rFonts w:ascii="Times New Roman" w:hAnsi="Times New Roman"/>
          <w:sz w:val="28"/>
          <w:szCs w:val="28"/>
          <w:lang w:eastAsia="ru-RU"/>
        </w:rPr>
        <w:t>___</w:t>
      </w:r>
      <w:permEnd w:id="179"/>
      <w:r w:rsidRPr="001C5F7E">
        <w:rPr>
          <w:rFonts w:ascii="Times New Roman" w:hAnsi="Times New Roman"/>
          <w:sz w:val="28"/>
          <w:szCs w:val="28"/>
          <w:lang w:eastAsia="ru-RU"/>
        </w:rPr>
        <w:t xml:space="preserve"> экз.</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 xml:space="preserve">Приложение </w:t>
      </w:r>
      <w:permStart w:id="180" w:edGrp="everyone"/>
      <w:r w:rsidRPr="001C5F7E">
        <w:rPr>
          <w:rFonts w:ascii="Times New Roman" w:hAnsi="Times New Roman"/>
          <w:sz w:val="28"/>
          <w:szCs w:val="28"/>
        </w:rPr>
        <w:t xml:space="preserve">3. </w:t>
      </w:r>
      <w:permEnd w:id="180"/>
      <w:r w:rsidRPr="001C5F7E">
        <w:rPr>
          <w:rFonts w:ascii="Times New Roman" w:hAnsi="Times New Roman"/>
          <w:sz w:val="28"/>
          <w:szCs w:val="28"/>
        </w:rPr>
        <w:t>График выполнения работ</w:t>
      </w:r>
      <w:r>
        <w:rPr>
          <w:rFonts w:ascii="Times New Roman" w:hAnsi="Times New Roman"/>
          <w:sz w:val="28"/>
          <w:szCs w:val="28"/>
        </w:rPr>
        <w:t xml:space="preserve"> </w:t>
      </w:r>
      <w:r w:rsidRPr="001C5F7E">
        <w:rPr>
          <w:rFonts w:ascii="Times New Roman" w:hAnsi="Times New Roman"/>
          <w:sz w:val="28"/>
          <w:szCs w:val="28"/>
        </w:rPr>
        <w:t xml:space="preserve">на </w:t>
      </w:r>
      <w:permStart w:id="181" w:edGrp="everyone"/>
      <w:r w:rsidRPr="001C5F7E">
        <w:rPr>
          <w:rFonts w:ascii="Times New Roman" w:hAnsi="Times New Roman"/>
          <w:sz w:val="28"/>
          <w:szCs w:val="28"/>
        </w:rPr>
        <w:t>___</w:t>
      </w:r>
      <w:permEnd w:id="181"/>
      <w:r w:rsidRPr="001C5F7E">
        <w:rPr>
          <w:rFonts w:ascii="Times New Roman" w:hAnsi="Times New Roman"/>
          <w:sz w:val="28"/>
          <w:szCs w:val="28"/>
        </w:rPr>
        <w:t xml:space="preserve"> л. в </w:t>
      </w:r>
      <w:permStart w:id="182" w:edGrp="everyone"/>
      <w:r w:rsidRPr="001C5F7E">
        <w:rPr>
          <w:rFonts w:ascii="Times New Roman" w:hAnsi="Times New Roman"/>
          <w:sz w:val="28"/>
          <w:szCs w:val="28"/>
        </w:rPr>
        <w:t>___</w:t>
      </w:r>
      <w:permEnd w:id="182"/>
      <w:r w:rsidRPr="001C5F7E">
        <w:rPr>
          <w:rFonts w:ascii="Times New Roman" w:hAnsi="Times New Roman"/>
          <w:sz w:val="28"/>
          <w:szCs w:val="28"/>
        </w:rPr>
        <w:t xml:space="preserve"> экз.</w:t>
      </w:r>
    </w:p>
    <w:p w:rsidR="00F91C4F" w:rsidRPr="001C5F7E" w:rsidRDefault="00F91C4F" w:rsidP="00F91C4F">
      <w:pPr>
        <w:widowControl w:val="0"/>
        <w:spacing w:after="0"/>
        <w:ind w:firstLine="709"/>
        <w:rPr>
          <w:rFonts w:ascii="Times New Roman" w:hAnsi="Times New Roman"/>
          <w:sz w:val="28"/>
          <w:szCs w:val="28"/>
        </w:rPr>
      </w:pPr>
      <w:permStart w:id="183" w:edGrp="everyone"/>
      <w:r w:rsidRPr="001C5F7E">
        <w:rPr>
          <w:rFonts w:ascii="Times New Roman" w:hAnsi="Times New Roman"/>
          <w:sz w:val="28"/>
          <w:szCs w:val="28"/>
        </w:rPr>
        <w:t>Приложения 4. Форма технического акта сдачи-приемки выполненных работ</w:t>
      </w:r>
      <w:r>
        <w:rPr>
          <w:rFonts w:ascii="Times New Roman" w:hAnsi="Times New Roman"/>
          <w:sz w:val="28"/>
          <w:szCs w:val="28"/>
        </w:rPr>
        <w:t xml:space="preserve"> </w:t>
      </w:r>
      <w:r w:rsidRPr="001C5F7E">
        <w:rPr>
          <w:rFonts w:ascii="Times New Roman" w:hAnsi="Times New Roman"/>
          <w:sz w:val="28"/>
          <w:szCs w:val="28"/>
        </w:rPr>
        <w:t>на ___ л. в ___ экз.</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Приложение 5. Форма акта приема-передачи Объект на ___ л. в ___ экз.</w:t>
      </w:r>
    </w:p>
    <w:p w:rsidR="00F91C4F" w:rsidRPr="001C5F7E" w:rsidRDefault="00F91C4F" w:rsidP="00F91C4F">
      <w:pPr>
        <w:widowControl w:val="0"/>
        <w:spacing w:after="0"/>
        <w:ind w:firstLine="709"/>
        <w:rPr>
          <w:rFonts w:ascii="Times New Roman" w:hAnsi="Times New Roman"/>
          <w:sz w:val="28"/>
          <w:szCs w:val="28"/>
        </w:rPr>
      </w:pPr>
      <w:r w:rsidRPr="001C5F7E">
        <w:rPr>
          <w:rFonts w:ascii="Times New Roman" w:hAnsi="Times New Roman"/>
          <w:sz w:val="28"/>
          <w:szCs w:val="28"/>
        </w:rPr>
        <w:t>Приложение 6. Правила предоставления банковской гарантии на ___ л. в ___ экз.</w:t>
      </w:r>
      <w:permEnd w:id="183"/>
    </w:p>
    <w:p w:rsidR="00F91C4F" w:rsidRPr="001C5F7E" w:rsidRDefault="00F91C4F" w:rsidP="00F91C4F">
      <w:pPr>
        <w:widowControl w:val="0"/>
        <w:spacing w:after="0"/>
        <w:ind w:firstLine="709"/>
        <w:rPr>
          <w:rFonts w:ascii="Times New Roman" w:hAnsi="Times New Roman"/>
          <w:sz w:val="28"/>
          <w:szCs w:val="28"/>
        </w:rPr>
      </w:pPr>
      <w:permStart w:id="184" w:edGrp="everyone"/>
      <w:r w:rsidRPr="001C5F7E">
        <w:rPr>
          <w:rFonts w:ascii="Times New Roman" w:hAnsi="Times New Roman"/>
          <w:sz w:val="28"/>
          <w:szCs w:val="28"/>
        </w:rPr>
        <w:t>Приложение 7. Форма представления информации о составе собственников</w:t>
      </w:r>
      <w:r>
        <w:rPr>
          <w:rFonts w:ascii="Times New Roman" w:hAnsi="Times New Roman"/>
          <w:sz w:val="28"/>
          <w:szCs w:val="28"/>
        </w:rPr>
        <w:t xml:space="preserve"> </w:t>
      </w:r>
      <w:r w:rsidRPr="001C5F7E">
        <w:rPr>
          <w:rFonts w:ascii="Times New Roman" w:hAnsi="Times New Roman"/>
          <w:sz w:val="28"/>
          <w:szCs w:val="28"/>
        </w:rPr>
        <w:t>на ___ л. в ___ экз.</w:t>
      </w:r>
      <w:permEnd w:id="184"/>
    </w:p>
    <w:p w:rsidR="00F91C4F" w:rsidRPr="001C5F7E" w:rsidRDefault="00F91C4F" w:rsidP="00F91C4F">
      <w:pPr>
        <w:widowControl w:val="0"/>
        <w:spacing w:after="0"/>
        <w:ind w:firstLine="709"/>
        <w:rPr>
          <w:rFonts w:ascii="Times New Roman" w:hAnsi="Times New Roman"/>
          <w:bCs/>
          <w:sz w:val="28"/>
          <w:szCs w:val="24"/>
        </w:rPr>
      </w:pPr>
      <w:permStart w:id="185" w:edGrp="everyone"/>
      <w:r w:rsidRPr="001C5F7E">
        <w:rPr>
          <w:rFonts w:ascii="Times New Roman" w:hAnsi="Times New Roman"/>
          <w:bCs/>
          <w:sz w:val="28"/>
          <w:szCs w:val="24"/>
        </w:rPr>
        <w:t xml:space="preserve">Приложение 8. Перечень предоставляемых Заказчиком материалов и оборудования </w:t>
      </w:r>
      <w:r w:rsidRPr="001C5F7E">
        <w:rPr>
          <w:rFonts w:ascii="Times New Roman" w:hAnsi="Times New Roman"/>
          <w:sz w:val="28"/>
          <w:szCs w:val="28"/>
        </w:rPr>
        <w:t>на ___ л. в ___ экз.</w:t>
      </w:r>
    </w:p>
    <w:p w:rsidR="00F91C4F" w:rsidRPr="001C5F7E" w:rsidRDefault="00F91C4F" w:rsidP="00F91C4F">
      <w:pPr>
        <w:widowControl w:val="0"/>
        <w:spacing w:after="0"/>
        <w:ind w:firstLine="709"/>
        <w:rPr>
          <w:rFonts w:ascii="Times New Roman" w:hAnsi="Times New Roman"/>
          <w:bCs/>
          <w:sz w:val="28"/>
          <w:szCs w:val="24"/>
        </w:rPr>
      </w:pPr>
      <w:r w:rsidRPr="001C5F7E">
        <w:rPr>
          <w:rFonts w:ascii="Times New Roman" w:hAnsi="Times New Roman"/>
          <w:bCs/>
          <w:sz w:val="28"/>
          <w:szCs w:val="24"/>
        </w:rPr>
        <w:t>Приложение 9. Форма отчета о расходовании полученных давальческих материалов</w:t>
      </w:r>
      <w:r>
        <w:rPr>
          <w:rFonts w:ascii="Times New Roman" w:hAnsi="Times New Roman"/>
          <w:bCs/>
          <w:sz w:val="28"/>
          <w:szCs w:val="24"/>
        </w:rPr>
        <w:t xml:space="preserve"> </w:t>
      </w:r>
      <w:r w:rsidRPr="001C5F7E">
        <w:rPr>
          <w:rFonts w:ascii="Times New Roman" w:hAnsi="Times New Roman"/>
          <w:sz w:val="28"/>
          <w:szCs w:val="28"/>
        </w:rPr>
        <w:t>на ___ л. в ___ экз.</w:t>
      </w:r>
      <w:permEnd w:id="185"/>
    </w:p>
    <w:p w:rsidR="00F91C4F" w:rsidRPr="001C5F7E" w:rsidRDefault="00F91C4F" w:rsidP="00F91C4F">
      <w:pPr>
        <w:widowControl w:val="0"/>
        <w:spacing w:after="0"/>
        <w:ind w:firstLine="709"/>
        <w:rPr>
          <w:rFonts w:ascii="Times New Roman" w:hAnsi="Times New Roman"/>
          <w:bCs/>
          <w:i/>
          <w:sz w:val="20"/>
          <w:szCs w:val="20"/>
        </w:rPr>
      </w:pPr>
      <w:permStart w:id="186" w:edGrp="everyone"/>
      <w:r w:rsidRPr="001C5F7E">
        <w:rPr>
          <w:rFonts w:ascii="Times New Roman" w:hAnsi="Times New Roman"/>
          <w:i/>
          <w:sz w:val="20"/>
          <w:szCs w:val="20"/>
        </w:rPr>
        <w:t>*Перечень приложений корректируется куратором договора исходя из условий договора. Это изменяемая часть типовой формы договора.</w:t>
      </w:r>
    </w:p>
    <w:permEnd w:id="186"/>
    <w:p w:rsidR="00F91C4F" w:rsidRPr="001C5F7E" w:rsidRDefault="00F91C4F" w:rsidP="00F91C4F">
      <w:pPr>
        <w:widowControl w:val="0"/>
        <w:spacing w:after="0"/>
        <w:ind w:firstLine="709"/>
        <w:rPr>
          <w:rFonts w:ascii="Times New Roman" w:hAnsi="Times New Roman"/>
          <w:b/>
          <w:bCs/>
          <w:sz w:val="28"/>
          <w:szCs w:val="24"/>
        </w:rPr>
      </w:pPr>
    </w:p>
    <w:p w:rsidR="00F91C4F" w:rsidRPr="001C5F7E" w:rsidRDefault="00F91C4F" w:rsidP="00F91C4F">
      <w:pPr>
        <w:widowControl w:val="0"/>
        <w:spacing w:after="0"/>
        <w:ind w:firstLine="709"/>
        <w:rPr>
          <w:rFonts w:ascii="Times New Roman" w:hAnsi="Times New Roman"/>
          <w:b/>
          <w:bCs/>
          <w:sz w:val="28"/>
          <w:szCs w:val="24"/>
        </w:rPr>
      </w:pPr>
      <w:permStart w:id="187" w:edGrp="everyone"/>
      <w:r w:rsidRPr="001C5F7E">
        <w:rPr>
          <w:rFonts w:ascii="Times New Roman" w:hAnsi="Times New Roman"/>
          <w:b/>
          <w:bCs/>
          <w:sz w:val="28"/>
          <w:szCs w:val="24"/>
        </w:rPr>
        <w:t>15.</w:t>
      </w:r>
      <w:permEnd w:id="187"/>
      <w:r w:rsidRPr="001C5F7E">
        <w:rPr>
          <w:rFonts w:ascii="Times New Roman" w:hAnsi="Times New Roman"/>
          <w:b/>
          <w:bCs/>
          <w:sz w:val="28"/>
          <w:szCs w:val="24"/>
        </w:rPr>
        <w:t xml:space="preserve"> РЕКВИЗИТЫ И ПОДПИСИ СТОРОН</w:t>
      </w:r>
    </w:p>
    <w:tbl>
      <w:tblPr>
        <w:tblW w:w="0" w:type="auto"/>
        <w:tblLook w:val="01E0"/>
      </w:tblPr>
      <w:tblGrid>
        <w:gridCol w:w="4727"/>
        <w:gridCol w:w="4844"/>
      </w:tblGrid>
      <w:tr w:rsidR="00F91C4F" w:rsidRPr="001C5F7E" w:rsidTr="00990D9E">
        <w:trPr>
          <w:trHeight w:val="1985"/>
        </w:trPr>
        <w:tc>
          <w:tcPr>
            <w:tcW w:w="4727" w:type="dxa"/>
          </w:tcPr>
          <w:p w:rsidR="00F91C4F" w:rsidRPr="001C5F7E" w:rsidRDefault="00F91C4F" w:rsidP="00990D9E">
            <w:pPr>
              <w:widowControl w:val="0"/>
              <w:autoSpaceDE w:val="0"/>
              <w:autoSpaceDN w:val="0"/>
              <w:adjustRightInd w:val="0"/>
              <w:spacing w:after="0"/>
              <w:rPr>
                <w:rFonts w:ascii="Times New Roman" w:hAnsi="Times New Roman"/>
                <w:sz w:val="24"/>
                <w:szCs w:val="24"/>
              </w:rPr>
            </w:pPr>
            <w:r w:rsidRPr="001C5F7E">
              <w:rPr>
                <w:rFonts w:ascii="Times New Roman" w:hAnsi="Times New Roman"/>
                <w:sz w:val="28"/>
                <w:szCs w:val="24"/>
              </w:rPr>
              <w:tab/>
            </w:r>
            <w:r w:rsidRPr="001C5F7E">
              <w:rPr>
                <w:rFonts w:ascii="Times New Roman" w:hAnsi="Times New Roman"/>
                <w:b/>
                <w:bCs/>
                <w:color w:val="000000"/>
                <w:sz w:val="24"/>
                <w:szCs w:val="24"/>
              </w:rPr>
              <w:t>Заказчик:</w:t>
            </w:r>
          </w:p>
          <w:p w:rsidR="00F91C4F" w:rsidRPr="001C5F7E" w:rsidRDefault="00F91C4F" w:rsidP="00990D9E">
            <w:pPr>
              <w:widowControl w:val="0"/>
              <w:autoSpaceDE w:val="0"/>
              <w:autoSpaceDN w:val="0"/>
              <w:adjustRightInd w:val="0"/>
              <w:spacing w:after="0"/>
              <w:rPr>
                <w:rFonts w:ascii="Times New Roman" w:hAnsi="Times New Roman"/>
              </w:rPr>
            </w:pPr>
            <w:permStart w:id="188" w:edGrp="everyone"/>
            <w:r w:rsidRPr="001C5F7E">
              <w:rPr>
                <w:rFonts w:ascii="Times New Roman" w:hAnsi="Times New Roman"/>
              </w:rPr>
              <w:t>ОАО «Электросетьсервис ЕНЭС»</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Место нахождения: 115035, г.Москва, ул.Садовническая, д.27, стр.8,</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Адрес для корреспонденции: 115035, г.Москва, а/я 45,</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Тел.: 710-91-91, факс: 953-41-14,</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ИНН 7705825187 КПП 770501001</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ОГРН 1087746060676, ОКПО: 84716711</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р/сч. 40702810938120026169</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в Московском банке Сбербанка России ОАО, г. Москва</w:t>
            </w:r>
          </w:p>
          <w:p w:rsidR="00F91C4F" w:rsidRPr="001C5F7E" w:rsidRDefault="00F91C4F" w:rsidP="00990D9E">
            <w:pPr>
              <w:widowControl w:val="0"/>
              <w:autoSpaceDE w:val="0"/>
              <w:autoSpaceDN w:val="0"/>
              <w:adjustRightInd w:val="0"/>
              <w:spacing w:after="0"/>
              <w:rPr>
                <w:rFonts w:ascii="Times New Roman" w:hAnsi="Times New Roman"/>
              </w:rPr>
            </w:pPr>
            <w:r w:rsidRPr="001C5F7E">
              <w:rPr>
                <w:rFonts w:ascii="Times New Roman" w:hAnsi="Times New Roman"/>
              </w:rPr>
              <w:t>к/сч. 30101810400000000225, БИК 044525225</w:t>
            </w:r>
          </w:p>
          <w:p w:rsidR="00F91C4F" w:rsidRPr="001C5F7E" w:rsidRDefault="00F91C4F" w:rsidP="00990D9E">
            <w:pPr>
              <w:widowControl w:val="0"/>
              <w:autoSpaceDE w:val="0"/>
              <w:autoSpaceDN w:val="0"/>
              <w:adjustRightInd w:val="0"/>
              <w:spacing w:after="0"/>
              <w:rPr>
                <w:rFonts w:ascii="Times New Roman" w:hAnsi="Times New Roman"/>
              </w:rPr>
            </w:pPr>
          </w:p>
          <w:p w:rsidR="00F91C4F" w:rsidRPr="001C5F7E" w:rsidRDefault="00F91C4F" w:rsidP="00990D9E">
            <w:pPr>
              <w:widowControl w:val="0"/>
              <w:tabs>
                <w:tab w:val="left" w:pos="900"/>
              </w:tabs>
              <w:spacing w:after="0"/>
              <w:rPr>
                <w:rFonts w:ascii="Times New Roman" w:hAnsi="Times New Roman"/>
                <w:sz w:val="24"/>
                <w:szCs w:val="24"/>
              </w:rPr>
            </w:pPr>
            <w:r w:rsidRPr="001C5F7E">
              <w:rPr>
                <w:rFonts w:ascii="Times New Roman" w:hAnsi="Times New Roman"/>
                <w:sz w:val="24"/>
                <w:szCs w:val="24"/>
              </w:rPr>
              <w:t>_____________ /______________/</w:t>
            </w:r>
            <w:permEnd w:id="188"/>
          </w:p>
        </w:tc>
        <w:tc>
          <w:tcPr>
            <w:tcW w:w="4844" w:type="dxa"/>
          </w:tcPr>
          <w:p w:rsidR="00F91C4F" w:rsidRPr="001C5F7E" w:rsidRDefault="00F91C4F" w:rsidP="00990D9E">
            <w:pPr>
              <w:widowControl w:val="0"/>
              <w:spacing w:after="0"/>
              <w:rPr>
                <w:rFonts w:ascii="Times New Roman" w:hAnsi="Times New Roman"/>
                <w:b/>
                <w:bCs/>
                <w:color w:val="000000"/>
                <w:sz w:val="24"/>
                <w:szCs w:val="24"/>
              </w:rPr>
            </w:pPr>
            <w:r w:rsidRPr="001C5F7E">
              <w:rPr>
                <w:rFonts w:ascii="Times New Roman" w:hAnsi="Times New Roman"/>
                <w:b/>
                <w:bCs/>
                <w:color w:val="000000"/>
                <w:sz w:val="24"/>
                <w:szCs w:val="24"/>
              </w:rPr>
              <w:t>Подрядчик:</w:t>
            </w:r>
          </w:p>
          <w:p w:rsidR="00F91C4F" w:rsidRPr="001C5F7E" w:rsidRDefault="00F91C4F" w:rsidP="00990D9E">
            <w:pPr>
              <w:widowControl w:val="0"/>
              <w:spacing w:after="0"/>
              <w:rPr>
                <w:rFonts w:ascii="Times New Roman" w:hAnsi="Times New Roman"/>
                <w:color w:val="000000"/>
                <w:sz w:val="24"/>
                <w:szCs w:val="24"/>
              </w:rPr>
            </w:pPr>
            <w:permStart w:id="189" w:edGrp="everyone"/>
            <w:r w:rsidRPr="001C5F7E">
              <w:rPr>
                <w:rFonts w:ascii="Times New Roman" w:hAnsi="Times New Roman"/>
                <w:color w:val="000000"/>
                <w:sz w:val="24"/>
                <w:szCs w:val="24"/>
              </w:rPr>
              <w:t>_____________</w:t>
            </w:r>
          </w:p>
          <w:p w:rsidR="00F91C4F" w:rsidRPr="001C5F7E" w:rsidRDefault="00F91C4F" w:rsidP="00990D9E">
            <w:pPr>
              <w:widowControl w:val="0"/>
              <w:spacing w:after="0"/>
              <w:rPr>
                <w:rFonts w:ascii="Times New Roman" w:hAnsi="Times New Roman"/>
                <w:sz w:val="24"/>
                <w:szCs w:val="24"/>
              </w:rPr>
            </w:pPr>
            <w:r w:rsidRPr="001C5F7E">
              <w:rPr>
                <w:rFonts w:ascii="Times New Roman" w:hAnsi="Times New Roman"/>
                <w:b/>
                <w:sz w:val="24"/>
                <w:szCs w:val="24"/>
              </w:rPr>
              <w:t>Место нахождения:</w:t>
            </w:r>
          </w:p>
          <w:p w:rsidR="00F91C4F" w:rsidRPr="001C5F7E" w:rsidRDefault="00F91C4F" w:rsidP="00990D9E">
            <w:pPr>
              <w:widowControl w:val="0"/>
              <w:spacing w:after="0"/>
              <w:rPr>
                <w:rFonts w:ascii="Times New Roman" w:hAnsi="Times New Roman"/>
                <w:sz w:val="24"/>
                <w:szCs w:val="24"/>
              </w:rPr>
            </w:pPr>
            <w:r w:rsidRPr="001C5F7E">
              <w:rPr>
                <w:rFonts w:ascii="Times New Roman" w:hAnsi="Times New Roman"/>
                <w:sz w:val="24"/>
                <w:szCs w:val="24"/>
              </w:rPr>
              <w:t xml:space="preserve"> Банковские реквизиты:</w:t>
            </w:r>
          </w:p>
          <w:p w:rsidR="00F91C4F" w:rsidRPr="001C5F7E" w:rsidRDefault="00F91C4F" w:rsidP="00990D9E">
            <w:pPr>
              <w:widowControl w:val="0"/>
              <w:spacing w:after="0"/>
              <w:rPr>
                <w:rFonts w:ascii="Times New Roman" w:hAnsi="Times New Roman"/>
                <w:color w:val="000000"/>
                <w:sz w:val="24"/>
                <w:szCs w:val="24"/>
              </w:rPr>
            </w:pPr>
            <w:r w:rsidRPr="001C5F7E">
              <w:rPr>
                <w:rFonts w:ascii="Times New Roman" w:hAnsi="Times New Roman"/>
                <w:color w:val="000000"/>
                <w:sz w:val="24"/>
                <w:szCs w:val="24"/>
              </w:rPr>
              <w:t>_______________________</w:t>
            </w:r>
          </w:p>
          <w:p w:rsidR="00F91C4F" w:rsidRPr="001C5F7E" w:rsidRDefault="00F91C4F" w:rsidP="00990D9E">
            <w:pPr>
              <w:widowControl w:val="0"/>
              <w:spacing w:after="0"/>
              <w:jc w:val="left"/>
              <w:rPr>
                <w:rFonts w:ascii="Times New Roman" w:hAnsi="Times New Roman"/>
                <w:color w:val="000000"/>
                <w:sz w:val="24"/>
                <w:szCs w:val="24"/>
              </w:rPr>
            </w:pPr>
          </w:p>
          <w:p w:rsidR="00F91C4F" w:rsidRPr="001C5F7E" w:rsidRDefault="00F91C4F" w:rsidP="00990D9E">
            <w:pPr>
              <w:widowControl w:val="0"/>
              <w:tabs>
                <w:tab w:val="left" w:pos="900"/>
              </w:tabs>
              <w:spacing w:after="0"/>
              <w:rPr>
                <w:rFonts w:ascii="Times New Roman" w:hAnsi="Times New Roman"/>
                <w:sz w:val="24"/>
                <w:szCs w:val="24"/>
              </w:rPr>
            </w:pPr>
            <w:r w:rsidRPr="001C5F7E">
              <w:rPr>
                <w:rFonts w:ascii="Times New Roman" w:hAnsi="Times New Roman"/>
                <w:sz w:val="24"/>
                <w:szCs w:val="24"/>
              </w:rPr>
              <w:t>___________________  / ___________/</w:t>
            </w:r>
          </w:p>
          <w:p w:rsidR="00F91C4F" w:rsidRPr="001C5F7E" w:rsidRDefault="00F91C4F" w:rsidP="00990D9E">
            <w:pPr>
              <w:widowControl w:val="0"/>
              <w:tabs>
                <w:tab w:val="left" w:pos="900"/>
              </w:tabs>
              <w:spacing w:after="0"/>
              <w:rPr>
                <w:rFonts w:ascii="Times New Roman" w:hAnsi="Times New Roman"/>
                <w:sz w:val="24"/>
                <w:szCs w:val="24"/>
              </w:rPr>
            </w:pPr>
          </w:p>
          <w:p w:rsidR="00F91C4F" w:rsidRPr="001C5F7E" w:rsidRDefault="00F91C4F" w:rsidP="00990D9E">
            <w:pPr>
              <w:widowControl w:val="0"/>
              <w:tabs>
                <w:tab w:val="left" w:pos="900"/>
              </w:tabs>
              <w:spacing w:after="0"/>
              <w:rPr>
                <w:rFonts w:ascii="Times New Roman" w:hAnsi="Times New Roman"/>
                <w:sz w:val="24"/>
                <w:szCs w:val="24"/>
              </w:rPr>
            </w:pPr>
          </w:p>
          <w:p w:rsidR="00F91C4F" w:rsidRPr="001C5F7E" w:rsidRDefault="00F91C4F" w:rsidP="00990D9E">
            <w:pPr>
              <w:widowControl w:val="0"/>
              <w:tabs>
                <w:tab w:val="left" w:pos="900"/>
              </w:tabs>
              <w:spacing w:after="0"/>
              <w:rPr>
                <w:rFonts w:ascii="Times New Roman" w:hAnsi="Times New Roman"/>
                <w:sz w:val="24"/>
                <w:szCs w:val="24"/>
              </w:rPr>
            </w:pPr>
          </w:p>
          <w:p w:rsidR="00F91C4F" w:rsidRPr="001C5F7E" w:rsidRDefault="00F91C4F" w:rsidP="00990D9E">
            <w:pPr>
              <w:widowControl w:val="0"/>
              <w:tabs>
                <w:tab w:val="left" w:pos="900"/>
              </w:tabs>
              <w:spacing w:after="0"/>
              <w:rPr>
                <w:rFonts w:ascii="Times New Roman" w:hAnsi="Times New Roman"/>
                <w:sz w:val="24"/>
                <w:szCs w:val="24"/>
              </w:rPr>
            </w:pPr>
          </w:p>
          <w:p w:rsidR="00F91C4F" w:rsidRPr="001C5F7E" w:rsidRDefault="00F91C4F" w:rsidP="00990D9E">
            <w:pPr>
              <w:widowControl w:val="0"/>
              <w:tabs>
                <w:tab w:val="left" w:pos="900"/>
              </w:tabs>
              <w:spacing w:after="0"/>
              <w:rPr>
                <w:rFonts w:ascii="Times New Roman" w:hAnsi="Times New Roman"/>
                <w:sz w:val="24"/>
                <w:szCs w:val="24"/>
              </w:rPr>
            </w:pPr>
          </w:p>
          <w:p w:rsidR="00F91C4F" w:rsidRPr="001C5F7E" w:rsidRDefault="00F91C4F" w:rsidP="00990D9E">
            <w:pPr>
              <w:widowControl w:val="0"/>
              <w:tabs>
                <w:tab w:val="left" w:pos="900"/>
              </w:tabs>
              <w:spacing w:after="0"/>
              <w:rPr>
                <w:rFonts w:ascii="Times New Roman" w:hAnsi="Times New Roman"/>
                <w:sz w:val="24"/>
                <w:szCs w:val="24"/>
              </w:rPr>
            </w:pPr>
          </w:p>
          <w:p w:rsidR="00F91C4F" w:rsidRPr="001C5F7E" w:rsidRDefault="00F91C4F" w:rsidP="00990D9E">
            <w:pPr>
              <w:widowControl w:val="0"/>
              <w:tabs>
                <w:tab w:val="left" w:pos="900"/>
              </w:tabs>
              <w:spacing w:after="0"/>
              <w:rPr>
                <w:rFonts w:ascii="Times New Roman" w:hAnsi="Times New Roman"/>
                <w:sz w:val="24"/>
                <w:szCs w:val="24"/>
              </w:rPr>
            </w:pPr>
            <w:r w:rsidRPr="001C5F7E">
              <w:rPr>
                <w:rFonts w:ascii="Times New Roman" w:hAnsi="Times New Roman"/>
                <w:sz w:val="24"/>
                <w:szCs w:val="24"/>
              </w:rPr>
              <w:t>_____________ /______________/</w:t>
            </w:r>
            <w:permEnd w:id="189"/>
          </w:p>
        </w:tc>
      </w:tr>
    </w:tbl>
    <w:p w:rsidR="00F91C4F" w:rsidRPr="001C5F7E" w:rsidRDefault="00F91C4F" w:rsidP="00F91C4F">
      <w:pPr>
        <w:widowControl w:val="0"/>
        <w:rPr>
          <w:rFonts w:ascii="Times New Roman" w:hAnsi="Times New Roman"/>
          <w:lang w:eastAsia="ru-RU"/>
        </w:rPr>
        <w:sectPr w:rsidR="00F91C4F" w:rsidRPr="001C5F7E" w:rsidSect="00F91C4F">
          <w:headerReference w:type="even" r:id="rId8"/>
          <w:headerReference w:type="default" r:id="rId9"/>
          <w:type w:val="continuous"/>
          <w:pgSz w:w="11907" w:h="16840" w:code="9"/>
          <w:pgMar w:top="360" w:right="709" w:bottom="851" w:left="1701" w:header="709" w:footer="709" w:gutter="0"/>
          <w:cols w:space="708"/>
          <w:titlePg/>
          <w:docGrid w:linePitch="381"/>
        </w:sectPr>
      </w:pPr>
    </w:p>
    <w:p w:rsidR="00F91C4F" w:rsidRPr="001C5F7E" w:rsidRDefault="00F91C4F" w:rsidP="00F91C4F">
      <w:pPr>
        <w:widowControl w:val="0"/>
        <w:spacing w:after="0"/>
        <w:ind w:left="11397"/>
        <w:rPr>
          <w:rFonts w:ascii="Times New Roman" w:hAnsi="Times New Roman"/>
          <w:lang w:eastAsia="ru-RU"/>
        </w:rPr>
      </w:pPr>
      <w:r w:rsidRPr="001C5F7E">
        <w:rPr>
          <w:rFonts w:ascii="Times New Roman" w:hAnsi="Times New Roman"/>
          <w:lang w:eastAsia="ru-RU"/>
        </w:rPr>
        <w:t>Приложение 3 к Договору</w:t>
      </w:r>
    </w:p>
    <w:p w:rsidR="00F91C4F" w:rsidRPr="001C5F7E" w:rsidRDefault="00F91C4F" w:rsidP="00F91C4F">
      <w:pPr>
        <w:widowControl w:val="0"/>
        <w:spacing w:after="0"/>
        <w:ind w:left="11397"/>
        <w:rPr>
          <w:rFonts w:ascii="Times New Roman" w:hAnsi="Times New Roman"/>
          <w:lang w:eastAsia="ru-RU"/>
        </w:rPr>
      </w:pPr>
      <w:r w:rsidRPr="001C5F7E">
        <w:rPr>
          <w:rFonts w:ascii="Times New Roman" w:hAnsi="Times New Roman"/>
          <w:lang w:eastAsia="ru-RU"/>
        </w:rPr>
        <w:t xml:space="preserve">от </w:t>
      </w:r>
      <w:permStart w:id="190" w:edGrp="everyone"/>
      <w:r w:rsidRPr="001C5F7E">
        <w:rPr>
          <w:rFonts w:ascii="Times New Roman" w:hAnsi="Times New Roman"/>
          <w:lang w:eastAsia="ru-RU"/>
        </w:rPr>
        <w:t>__________</w:t>
      </w:r>
      <w:permEnd w:id="190"/>
      <w:r w:rsidRPr="001C5F7E">
        <w:rPr>
          <w:rFonts w:ascii="Times New Roman" w:hAnsi="Times New Roman"/>
          <w:lang w:eastAsia="ru-RU"/>
        </w:rPr>
        <w:t xml:space="preserve"> № </w:t>
      </w:r>
      <w:permStart w:id="191" w:edGrp="everyone"/>
      <w:r w:rsidRPr="001C5F7E">
        <w:rPr>
          <w:rFonts w:ascii="Times New Roman" w:hAnsi="Times New Roman"/>
          <w:lang w:eastAsia="ru-RU"/>
        </w:rPr>
        <w:t>______</w:t>
      </w:r>
      <w:permEnd w:id="191"/>
    </w:p>
    <w:p w:rsidR="00F91C4F" w:rsidRPr="001C5F7E" w:rsidRDefault="00F91C4F" w:rsidP="00F91C4F">
      <w:pPr>
        <w:widowControl w:val="0"/>
        <w:spacing w:after="0"/>
        <w:ind w:right="-4"/>
        <w:jc w:val="left"/>
        <w:rPr>
          <w:rFonts w:ascii="Times New Roman" w:hAnsi="Times New Roman"/>
          <w:bCs/>
          <w:sz w:val="24"/>
          <w:szCs w:val="24"/>
          <w:lang w:eastAsia="ru-RU"/>
        </w:rPr>
      </w:pPr>
    </w:p>
    <w:p w:rsidR="00F91C4F" w:rsidRPr="001C5F7E" w:rsidRDefault="00F91C4F" w:rsidP="00F91C4F">
      <w:pPr>
        <w:widowControl w:val="0"/>
        <w:spacing w:after="0"/>
        <w:jc w:val="center"/>
        <w:outlineLvl w:val="0"/>
        <w:rPr>
          <w:rFonts w:ascii="Times New Roman" w:hAnsi="Times New Roman"/>
          <w:b/>
          <w:sz w:val="26"/>
          <w:szCs w:val="26"/>
          <w:lang w:eastAsia="ru-RU"/>
        </w:rPr>
      </w:pPr>
      <w:r w:rsidRPr="001C5F7E">
        <w:rPr>
          <w:rFonts w:ascii="Times New Roman" w:hAnsi="Times New Roman"/>
          <w:b/>
          <w:sz w:val="26"/>
          <w:szCs w:val="26"/>
          <w:lang w:eastAsia="ru-RU"/>
        </w:rPr>
        <w:t>ГРАФИК ВЫПОЛНЕНИЯ РАБОТ</w:t>
      </w:r>
    </w:p>
    <w:p w:rsidR="00F91C4F" w:rsidRPr="001C5F7E" w:rsidRDefault="00F91C4F" w:rsidP="00F91C4F">
      <w:pPr>
        <w:widowControl w:val="0"/>
        <w:spacing w:after="0"/>
        <w:jc w:val="center"/>
        <w:outlineLvl w:val="0"/>
        <w:rPr>
          <w:rFonts w:ascii="Times New Roman" w:hAnsi="Times New Roman"/>
          <w:cap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2127"/>
        <w:gridCol w:w="992"/>
        <w:gridCol w:w="1559"/>
        <w:gridCol w:w="2268"/>
        <w:gridCol w:w="1417"/>
        <w:gridCol w:w="2268"/>
        <w:gridCol w:w="1418"/>
      </w:tblGrid>
      <w:tr w:rsidR="00F91C4F" w:rsidRPr="001C5F7E" w:rsidTr="00990D9E">
        <w:tc>
          <w:tcPr>
            <w:tcW w:w="709" w:type="dxa"/>
            <w:vAlign w:val="center"/>
          </w:tcPr>
          <w:p w:rsidR="00F91C4F" w:rsidRPr="001C5F7E" w:rsidRDefault="00F91C4F" w:rsidP="00990D9E">
            <w:pPr>
              <w:widowControl w:val="0"/>
              <w:spacing w:after="0"/>
              <w:ind w:right="-119"/>
              <w:jc w:val="center"/>
              <w:rPr>
                <w:rFonts w:ascii="Times New Roman" w:hAnsi="Times New Roman"/>
                <w:b/>
                <w:lang w:eastAsia="ru-RU"/>
              </w:rPr>
            </w:pPr>
            <w:r w:rsidRPr="001C5F7E">
              <w:rPr>
                <w:rFonts w:ascii="Times New Roman" w:hAnsi="Times New Roman"/>
                <w:b/>
                <w:lang w:eastAsia="ru-RU"/>
              </w:rPr>
              <w:t>№</w:t>
            </w:r>
          </w:p>
          <w:p w:rsidR="00F91C4F" w:rsidRPr="001C5F7E" w:rsidRDefault="00F91C4F" w:rsidP="00990D9E">
            <w:pPr>
              <w:widowControl w:val="0"/>
              <w:spacing w:after="0"/>
              <w:ind w:right="-119"/>
              <w:jc w:val="center"/>
              <w:rPr>
                <w:rFonts w:ascii="Times New Roman" w:hAnsi="Times New Roman"/>
                <w:b/>
                <w:lang w:eastAsia="ru-RU"/>
              </w:rPr>
            </w:pPr>
            <w:r w:rsidRPr="001C5F7E">
              <w:rPr>
                <w:rFonts w:ascii="Times New Roman" w:hAnsi="Times New Roman"/>
                <w:b/>
                <w:lang w:eastAsia="ru-RU"/>
              </w:rPr>
              <w:t>п/п</w:t>
            </w:r>
          </w:p>
        </w:tc>
        <w:tc>
          <w:tcPr>
            <w:tcW w:w="2126"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Наименование объекта, на котором выполняются работы</w:t>
            </w:r>
          </w:p>
        </w:tc>
        <w:tc>
          <w:tcPr>
            <w:tcW w:w="2127"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Наименование работ/</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отдельных этапов выполнения работ</w:t>
            </w:r>
          </w:p>
        </w:tc>
        <w:tc>
          <w:tcPr>
            <w:tcW w:w="992" w:type="dxa"/>
            <w:vAlign w:val="center"/>
          </w:tcPr>
          <w:p w:rsidR="00F91C4F" w:rsidRPr="001C5F7E" w:rsidRDefault="00F91C4F" w:rsidP="00990D9E">
            <w:pPr>
              <w:widowControl w:val="0"/>
              <w:spacing w:after="0"/>
              <w:ind w:right="-119"/>
              <w:jc w:val="center"/>
              <w:rPr>
                <w:rFonts w:ascii="Times New Roman" w:hAnsi="Times New Roman"/>
                <w:b/>
                <w:lang w:eastAsia="ru-RU"/>
              </w:rPr>
            </w:pPr>
            <w:r w:rsidRPr="001C5F7E">
              <w:rPr>
                <w:rFonts w:ascii="Times New Roman" w:hAnsi="Times New Roman"/>
                <w:b/>
                <w:lang w:eastAsia="ru-RU"/>
              </w:rPr>
              <w:t>Единица измерения</w:t>
            </w:r>
          </w:p>
        </w:tc>
        <w:tc>
          <w:tcPr>
            <w:tcW w:w="1559"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Количество (объем работ)</w:t>
            </w:r>
          </w:p>
        </w:tc>
        <w:tc>
          <w:tcPr>
            <w:tcW w:w="2268"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Сроки</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выполнения</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начало-окончание</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(число, месяц, год)</w:t>
            </w:r>
          </w:p>
        </w:tc>
        <w:tc>
          <w:tcPr>
            <w:tcW w:w="1417"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Цена работ, этапа,</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(руб.)</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(без НДС)</w:t>
            </w:r>
          </w:p>
        </w:tc>
        <w:tc>
          <w:tcPr>
            <w:tcW w:w="2268"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Результаты выполненных</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работ (этапов),</w:t>
            </w:r>
          </w:p>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подлежащие приемке Заказчиком</w:t>
            </w:r>
          </w:p>
        </w:tc>
        <w:tc>
          <w:tcPr>
            <w:tcW w:w="1418" w:type="dxa"/>
            <w:vAlign w:val="center"/>
          </w:tcPr>
          <w:p w:rsidR="00F91C4F" w:rsidRPr="001C5F7E" w:rsidRDefault="00F91C4F" w:rsidP="00990D9E">
            <w:pPr>
              <w:widowControl w:val="0"/>
              <w:spacing w:after="0"/>
              <w:jc w:val="center"/>
              <w:rPr>
                <w:rFonts w:ascii="Times New Roman" w:hAnsi="Times New Roman"/>
                <w:b/>
                <w:lang w:eastAsia="ru-RU"/>
              </w:rPr>
            </w:pPr>
            <w:r w:rsidRPr="001C5F7E">
              <w:rPr>
                <w:rFonts w:ascii="Times New Roman" w:hAnsi="Times New Roman"/>
                <w:b/>
                <w:lang w:eastAsia="ru-RU"/>
              </w:rPr>
              <w:t>Приемо-сдаточный документ</w:t>
            </w:r>
          </w:p>
        </w:tc>
      </w:tr>
      <w:tr w:rsidR="00F91C4F" w:rsidRPr="001C5F7E" w:rsidTr="00990D9E">
        <w:trPr>
          <w:trHeight w:val="274"/>
        </w:trPr>
        <w:tc>
          <w:tcPr>
            <w:tcW w:w="709" w:type="dxa"/>
          </w:tcPr>
          <w:p w:rsidR="00F91C4F" w:rsidRPr="001C5F7E" w:rsidRDefault="00F91C4F" w:rsidP="00990D9E">
            <w:pPr>
              <w:widowControl w:val="0"/>
              <w:spacing w:after="0"/>
              <w:ind w:right="-119"/>
              <w:jc w:val="center"/>
              <w:rPr>
                <w:rFonts w:ascii="Times New Roman" w:hAnsi="Times New Roman"/>
                <w:bCs/>
                <w:sz w:val="26"/>
                <w:szCs w:val="26"/>
                <w:lang w:eastAsia="ru-RU"/>
              </w:rPr>
            </w:pPr>
            <w:permStart w:id="192" w:edGrp="everyone"/>
            <w:r w:rsidRPr="001C5F7E">
              <w:rPr>
                <w:rFonts w:ascii="Times New Roman" w:hAnsi="Times New Roman"/>
                <w:bCs/>
                <w:sz w:val="26"/>
                <w:szCs w:val="26"/>
                <w:lang w:eastAsia="ru-RU"/>
              </w:rPr>
              <w:t>___</w:t>
            </w:r>
            <w:permEnd w:id="192"/>
          </w:p>
        </w:tc>
        <w:tc>
          <w:tcPr>
            <w:tcW w:w="2126" w:type="dxa"/>
          </w:tcPr>
          <w:p w:rsidR="00F91C4F" w:rsidRPr="001C5F7E" w:rsidRDefault="00F91C4F" w:rsidP="00990D9E">
            <w:pPr>
              <w:widowControl w:val="0"/>
              <w:spacing w:after="0"/>
              <w:jc w:val="left"/>
              <w:rPr>
                <w:rFonts w:ascii="Times New Roman" w:hAnsi="Times New Roman"/>
                <w:sz w:val="26"/>
                <w:szCs w:val="26"/>
                <w:lang w:eastAsia="ru-RU"/>
              </w:rPr>
            </w:pPr>
            <w:permStart w:id="193" w:edGrp="everyone"/>
            <w:r w:rsidRPr="001C5F7E">
              <w:rPr>
                <w:rFonts w:ascii="Times New Roman" w:hAnsi="Times New Roman"/>
                <w:bCs/>
                <w:sz w:val="26"/>
                <w:szCs w:val="26"/>
                <w:lang w:eastAsia="ru-RU"/>
              </w:rPr>
              <w:t>___</w:t>
            </w:r>
            <w:permEnd w:id="193"/>
          </w:p>
        </w:tc>
        <w:tc>
          <w:tcPr>
            <w:tcW w:w="2127" w:type="dxa"/>
          </w:tcPr>
          <w:p w:rsidR="00F91C4F" w:rsidRPr="001C5F7E" w:rsidRDefault="00F91C4F" w:rsidP="00990D9E">
            <w:pPr>
              <w:widowControl w:val="0"/>
              <w:spacing w:after="0"/>
              <w:jc w:val="left"/>
              <w:rPr>
                <w:rFonts w:ascii="Times New Roman" w:hAnsi="Times New Roman"/>
                <w:sz w:val="26"/>
                <w:szCs w:val="26"/>
                <w:lang w:eastAsia="ru-RU"/>
              </w:rPr>
            </w:pPr>
            <w:permStart w:id="194" w:edGrp="everyone"/>
            <w:r w:rsidRPr="001C5F7E">
              <w:rPr>
                <w:rFonts w:ascii="Times New Roman" w:hAnsi="Times New Roman"/>
                <w:bCs/>
                <w:sz w:val="26"/>
                <w:szCs w:val="26"/>
                <w:lang w:eastAsia="ru-RU"/>
              </w:rPr>
              <w:t>___</w:t>
            </w:r>
            <w:permEnd w:id="194"/>
          </w:p>
        </w:tc>
        <w:tc>
          <w:tcPr>
            <w:tcW w:w="992" w:type="dxa"/>
          </w:tcPr>
          <w:p w:rsidR="00F91C4F" w:rsidRPr="001C5F7E" w:rsidRDefault="00F91C4F" w:rsidP="00990D9E">
            <w:pPr>
              <w:widowControl w:val="0"/>
              <w:spacing w:line="480" w:lineRule="auto"/>
              <w:jc w:val="center"/>
              <w:rPr>
                <w:rFonts w:ascii="Times New Roman" w:hAnsi="Times New Roman"/>
                <w:bCs/>
              </w:rPr>
            </w:pPr>
            <w:permStart w:id="195" w:edGrp="everyone"/>
            <w:r w:rsidRPr="001C5F7E">
              <w:rPr>
                <w:rFonts w:ascii="Times New Roman" w:hAnsi="Times New Roman"/>
                <w:bCs/>
                <w:sz w:val="26"/>
                <w:szCs w:val="26"/>
              </w:rPr>
              <w:t>___</w:t>
            </w:r>
            <w:permEnd w:id="195"/>
          </w:p>
        </w:tc>
        <w:tc>
          <w:tcPr>
            <w:tcW w:w="1559" w:type="dxa"/>
          </w:tcPr>
          <w:p w:rsidR="00F91C4F" w:rsidRPr="001C5F7E" w:rsidRDefault="00F91C4F" w:rsidP="00990D9E">
            <w:pPr>
              <w:widowControl w:val="0"/>
              <w:spacing w:line="480" w:lineRule="auto"/>
              <w:jc w:val="center"/>
              <w:rPr>
                <w:rFonts w:ascii="Times New Roman" w:hAnsi="Times New Roman"/>
                <w:bCs/>
              </w:rPr>
            </w:pPr>
            <w:permStart w:id="196" w:edGrp="everyone"/>
            <w:r w:rsidRPr="001C5F7E">
              <w:rPr>
                <w:rFonts w:ascii="Times New Roman" w:hAnsi="Times New Roman"/>
                <w:bCs/>
                <w:sz w:val="26"/>
                <w:szCs w:val="26"/>
              </w:rPr>
              <w:t>___</w:t>
            </w:r>
            <w:permEnd w:id="196"/>
          </w:p>
        </w:tc>
        <w:tc>
          <w:tcPr>
            <w:tcW w:w="2268" w:type="dxa"/>
          </w:tcPr>
          <w:p w:rsidR="00F91C4F" w:rsidRPr="001C5F7E" w:rsidRDefault="00F91C4F" w:rsidP="00990D9E">
            <w:pPr>
              <w:widowControl w:val="0"/>
              <w:spacing w:line="480" w:lineRule="auto"/>
              <w:jc w:val="center"/>
              <w:rPr>
                <w:rFonts w:ascii="Times New Roman" w:hAnsi="Times New Roman"/>
                <w:bCs/>
              </w:rPr>
            </w:pPr>
            <w:permStart w:id="197" w:edGrp="everyone"/>
            <w:r w:rsidRPr="001C5F7E">
              <w:rPr>
                <w:rFonts w:ascii="Times New Roman" w:hAnsi="Times New Roman"/>
                <w:bCs/>
                <w:sz w:val="26"/>
                <w:szCs w:val="26"/>
              </w:rPr>
              <w:t>___</w:t>
            </w:r>
            <w:permEnd w:id="197"/>
          </w:p>
        </w:tc>
        <w:tc>
          <w:tcPr>
            <w:tcW w:w="1417" w:type="dxa"/>
          </w:tcPr>
          <w:p w:rsidR="00F91C4F" w:rsidRPr="001C5F7E" w:rsidRDefault="00F91C4F" w:rsidP="00990D9E">
            <w:pPr>
              <w:widowControl w:val="0"/>
              <w:spacing w:line="480" w:lineRule="auto"/>
              <w:jc w:val="center"/>
              <w:rPr>
                <w:rFonts w:ascii="Times New Roman" w:hAnsi="Times New Roman"/>
                <w:bCs/>
              </w:rPr>
            </w:pPr>
            <w:permStart w:id="198" w:edGrp="everyone"/>
            <w:r w:rsidRPr="001C5F7E">
              <w:rPr>
                <w:rFonts w:ascii="Times New Roman" w:hAnsi="Times New Roman"/>
                <w:bCs/>
                <w:sz w:val="26"/>
                <w:szCs w:val="26"/>
              </w:rPr>
              <w:t>___</w:t>
            </w:r>
            <w:permEnd w:id="198"/>
          </w:p>
        </w:tc>
        <w:tc>
          <w:tcPr>
            <w:tcW w:w="2268" w:type="dxa"/>
          </w:tcPr>
          <w:p w:rsidR="00F91C4F" w:rsidRPr="001C5F7E" w:rsidRDefault="00F91C4F" w:rsidP="00990D9E">
            <w:pPr>
              <w:widowControl w:val="0"/>
              <w:spacing w:after="0"/>
              <w:ind w:left="283" w:firstLine="12"/>
              <w:rPr>
                <w:rFonts w:ascii="Times New Roman" w:hAnsi="Times New Roman"/>
                <w:sz w:val="16"/>
                <w:szCs w:val="26"/>
              </w:rPr>
            </w:pPr>
            <w:permStart w:id="199" w:edGrp="everyone"/>
            <w:r w:rsidRPr="001C5F7E">
              <w:rPr>
                <w:rFonts w:ascii="Times New Roman" w:hAnsi="Times New Roman"/>
                <w:bCs/>
                <w:sz w:val="26"/>
                <w:szCs w:val="26"/>
              </w:rPr>
              <w:t>___</w:t>
            </w:r>
            <w:permEnd w:id="199"/>
          </w:p>
        </w:tc>
        <w:tc>
          <w:tcPr>
            <w:tcW w:w="1418" w:type="dxa"/>
          </w:tcPr>
          <w:p w:rsidR="00F91C4F" w:rsidRPr="001C5F7E" w:rsidRDefault="00F91C4F" w:rsidP="00990D9E">
            <w:pPr>
              <w:widowControl w:val="0"/>
              <w:spacing w:line="480" w:lineRule="auto"/>
              <w:jc w:val="center"/>
              <w:rPr>
                <w:rFonts w:ascii="Times New Roman" w:hAnsi="Times New Roman"/>
                <w:bCs/>
              </w:rPr>
            </w:pPr>
            <w:permStart w:id="200" w:edGrp="everyone"/>
            <w:r w:rsidRPr="001C5F7E">
              <w:rPr>
                <w:rFonts w:ascii="Times New Roman" w:hAnsi="Times New Roman"/>
                <w:bCs/>
                <w:sz w:val="26"/>
                <w:szCs w:val="26"/>
              </w:rPr>
              <w:t>___</w:t>
            </w:r>
            <w:permEnd w:id="200"/>
          </w:p>
        </w:tc>
      </w:tr>
      <w:tr w:rsidR="00F91C4F" w:rsidRPr="001C5F7E" w:rsidTr="00990D9E">
        <w:trPr>
          <w:trHeight w:val="280"/>
        </w:trPr>
        <w:tc>
          <w:tcPr>
            <w:tcW w:w="709" w:type="dxa"/>
          </w:tcPr>
          <w:p w:rsidR="00F91C4F" w:rsidRPr="001C5F7E" w:rsidRDefault="00F91C4F" w:rsidP="00990D9E">
            <w:pPr>
              <w:widowControl w:val="0"/>
              <w:spacing w:after="0"/>
              <w:ind w:right="-119"/>
              <w:jc w:val="center"/>
              <w:rPr>
                <w:rFonts w:ascii="Times New Roman" w:hAnsi="Times New Roman"/>
                <w:bCs/>
                <w:sz w:val="26"/>
                <w:szCs w:val="26"/>
                <w:lang w:eastAsia="ru-RU"/>
              </w:rPr>
            </w:pPr>
            <w:permStart w:id="201" w:edGrp="everyone"/>
            <w:r w:rsidRPr="001C5F7E">
              <w:rPr>
                <w:rFonts w:ascii="Times New Roman" w:hAnsi="Times New Roman"/>
                <w:bCs/>
                <w:sz w:val="26"/>
                <w:szCs w:val="26"/>
                <w:lang w:eastAsia="ru-RU"/>
              </w:rPr>
              <w:t>___</w:t>
            </w:r>
            <w:permEnd w:id="201"/>
          </w:p>
        </w:tc>
        <w:tc>
          <w:tcPr>
            <w:tcW w:w="2126" w:type="dxa"/>
          </w:tcPr>
          <w:p w:rsidR="00F91C4F" w:rsidRPr="001C5F7E" w:rsidRDefault="00F91C4F" w:rsidP="00990D9E">
            <w:pPr>
              <w:widowControl w:val="0"/>
              <w:spacing w:after="0"/>
              <w:jc w:val="left"/>
              <w:rPr>
                <w:rFonts w:ascii="Times New Roman" w:hAnsi="Times New Roman"/>
                <w:sz w:val="26"/>
                <w:szCs w:val="26"/>
                <w:lang w:eastAsia="ru-RU"/>
              </w:rPr>
            </w:pPr>
            <w:permStart w:id="202" w:edGrp="everyone"/>
            <w:r w:rsidRPr="001C5F7E">
              <w:rPr>
                <w:rFonts w:ascii="Times New Roman" w:hAnsi="Times New Roman"/>
                <w:bCs/>
                <w:sz w:val="26"/>
                <w:szCs w:val="26"/>
                <w:lang w:eastAsia="ru-RU"/>
              </w:rPr>
              <w:t>___</w:t>
            </w:r>
            <w:permEnd w:id="202"/>
          </w:p>
        </w:tc>
        <w:tc>
          <w:tcPr>
            <w:tcW w:w="2127" w:type="dxa"/>
          </w:tcPr>
          <w:p w:rsidR="00F91C4F" w:rsidRPr="001C5F7E" w:rsidRDefault="00F91C4F" w:rsidP="00990D9E">
            <w:pPr>
              <w:widowControl w:val="0"/>
              <w:spacing w:after="0"/>
              <w:jc w:val="left"/>
              <w:rPr>
                <w:rFonts w:ascii="Times New Roman" w:hAnsi="Times New Roman"/>
                <w:sz w:val="26"/>
                <w:szCs w:val="26"/>
                <w:lang w:eastAsia="ru-RU"/>
              </w:rPr>
            </w:pPr>
            <w:permStart w:id="203" w:edGrp="everyone"/>
            <w:r w:rsidRPr="001C5F7E">
              <w:rPr>
                <w:rFonts w:ascii="Times New Roman" w:hAnsi="Times New Roman"/>
                <w:bCs/>
                <w:sz w:val="26"/>
                <w:szCs w:val="26"/>
                <w:lang w:eastAsia="ru-RU"/>
              </w:rPr>
              <w:t>___</w:t>
            </w:r>
            <w:permEnd w:id="203"/>
          </w:p>
        </w:tc>
        <w:tc>
          <w:tcPr>
            <w:tcW w:w="992" w:type="dxa"/>
          </w:tcPr>
          <w:p w:rsidR="00F91C4F" w:rsidRPr="001C5F7E" w:rsidRDefault="00F91C4F" w:rsidP="00990D9E">
            <w:pPr>
              <w:widowControl w:val="0"/>
              <w:spacing w:line="480" w:lineRule="auto"/>
              <w:jc w:val="center"/>
              <w:rPr>
                <w:rFonts w:ascii="Times New Roman" w:hAnsi="Times New Roman"/>
                <w:bCs/>
              </w:rPr>
            </w:pPr>
            <w:permStart w:id="204" w:edGrp="everyone"/>
            <w:r w:rsidRPr="001C5F7E">
              <w:rPr>
                <w:rFonts w:ascii="Times New Roman" w:hAnsi="Times New Roman"/>
                <w:bCs/>
                <w:sz w:val="26"/>
                <w:szCs w:val="26"/>
              </w:rPr>
              <w:t>___</w:t>
            </w:r>
            <w:permEnd w:id="204"/>
          </w:p>
        </w:tc>
        <w:tc>
          <w:tcPr>
            <w:tcW w:w="1559" w:type="dxa"/>
          </w:tcPr>
          <w:p w:rsidR="00F91C4F" w:rsidRPr="001C5F7E" w:rsidRDefault="00F91C4F" w:rsidP="00990D9E">
            <w:pPr>
              <w:widowControl w:val="0"/>
              <w:spacing w:line="480" w:lineRule="auto"/>
              <w:jc w:val="center"/>
              <w:rPr>
                <w:rFonts w:ascii="Times New Roman" w:hAnsi="Times New Roman"/>
                <w:bCs/>
              </w:rPr>
            </w:pPr>
            <w:permStart w:id="205" w:edGrp="everyone"/>
            <w:r w:rsidRPr="001C5F7E">
              <w:rPr>
                <w:rFonts w:ascii="Times New Roman" w:hAnsi="Times New Roman"/>
                <w:bCs/>
                <w:sz w:val="26"/>
                <w:szCs w:val="26"/>
              </w:rPr>
              <w:t>___</w:t>
            </w:r>
            <w:permEnd w:id="205"/>
          </w:p>
        </w:tc>
        <w:tc>
          <w:tcPr>
            <w:tcW w:w="2268" w:type="dxa"/>
          </w:tcPr>
          <w:p w:rsidR="00F91C4F" w:rsidRPr="001C5F7E" w:rsidRDefault="00F91C4F" w:rsidP="00990D9E">
            <w:pPr>
              <w:widowControl w:val="0"/>
              <w:spacing w:line="480" w:lineRule="auto"/>
              <w:jc w:val="center"/>
              <w:rPr>
                <w:rFonts w:ascii="Times New Roman" w:hAnsi="Times New Roman"/>
                <w:bCs/>
              </w:rPr>
            </w:pPr>
            <w:permStart w:id="206" w:edGrp="everyone"/>
            <w:r w:rsidRPr="001C5F7E">
              <w:rPr>
                <w:rFonts w:ascii="Times New Roman" w:hAnsi="Times New Roman"/>
                <w:bCs/>
                <w:sz w:val="26"/>
                <w:szCs w:val="26"/>
              </w:rPr>
              <w:t>___</w:t>
            </w:r>
            <w:permEnd w:id="206"/>
          </w:p>
        </w:tc>
        <w:tc>
          <w:tcPr>
            <w:tcW w:w="1417" w:type="dxa"/>
          </w:tcPr>
          <w:p w:rsidR="00F91C4F" w:rsidRPr="001C5F7E" w:rsidRDefault="00F91C4F" w:rsidP="00990D9E">
            <w:pPr>
              <w:widowControl w:val="0"/>
              <w:spacing w:line="480" w:lineRule="auto"/>
              <w:jc w:val="center"/>
              <w:rPr>
                <w:rFonts w:ascii="Times New Roman" w:hAnsi="Times New Roman"/>
                <w:bCs/>
              </w:rPr>
            </w:pPr>
            <w:permStart w:id="207" w:edGrp="everyone"/>
            <w:r w:rsidRPr="001C5F7E">
              <w:rPr>
                <w:rFonts w:ascii="Times New Roman" w:hAnsi="Times New Roman"/>
                <w:bCs/>
                <w:sz w:val="26"/>
                <w:szCs w:val="26"/>
              </w:rPr>
              <w:t>___</w:t>
            </w:r>
            <w:permEnd w:id="207"/>
          </w:p>
        </w:tc>
        <w:tc>
          <w:tcPr>
            <w:tcW w:w="2268" w:type="dxa"/>
          </w:tcPr>
          <w:p w:rsidR="00F91C4F" w:rsidRPr="001C5F7E" w:rsidRDefault="00F91C4F" w:rsidP="00990D9E">
            <w:pPr>
              <w:widowControl w:val="0"/>
              <w:spacing w:after="0"/>
              <w:ind w:left="283" w:firstLine="12"/>
              <w:rPr>
                <w:rFonts w:ascii="Times New Roman" w:hAnsi="Times New Roman"/>
                <w:sz w:val="16"/>
                <w:szCs w:val="26"/>
              </w:rPr>
            </w:pPr>
            <w:permStart w:id="208" w:edGrp="everyone"/>
            <w:r w:rsidRPr="001C5F7E">
              <w:rPr>
                <w:rFonts w:ascii="Times New Roman" w:hAnsi="Times New Roman"/>
                <w:bCs/>
                <w:sz w:val="26"/>
                <w:szCs w:val="26"/>
              </w:rPr>
              <w:t>___</w:t>
            </w:r>
            <w:permEnd w:id="208"/>
          </w:p>
        </w:tc>
        <w:tc>
          <w:tcPr>
            <w:tcW w:w="1418" w:type="dxa"/>
          </w:tcPr>
          <w:p w:rsidR="00F91C4F" w:rsidRPr="001C5F7E" w:rsidRDefault="00F91C4F" w:rsidP="00990D9E">
            <w:pPr>
              <w:widowControl w:val="0"/>
              <w:spacing w:line="480" w:lineRule="auto"/>
              <w:jc w:val="center"/>
              <w:rPr>
                <w:rFonts w:ascii="Times New Roman" w:hAnsi="Times New Roman"/>
                <w:bCs/>
              </w:rPr>
            </w:pPr>
            <w:permStart w:id="209" w:edGrp="everyone"/>
            <w:r w:rsidRPr="001C5F7E">
              <w:rPr>
                <w:rFonts w:ascii="Times New Roman" w:hAnsi="Times New Roman"/>
                <w:bCs/>
                <w:sz w:val="26"/>
                <w:szCs w:val="26"/>
              </w:rPr>
              <w:t>___</w:t>
            </w:r>
            <w:permEnd w:id="209"/>
          </w:p>
        </w:tc>
      </w:tr>
    </w:tbl>
    <w:p w:rsidR="00F91C4F" w:rsidRPr="001C5F7E" w:rsidRDefault="00F91C4F" w:rsidP="00F91C4F">
      <w:pPr>
        <w:widowControl w:val="0"/>
        <w:spacing w:after="0"/>
        <w:ind w:firstLine="720"/>
        <w:rPr>
          <w:rFonts w:ascii="Times New Roman" w:hAnsi="Times New Roman"/>
          <w:b/>
          <w:bCs/>
          <w:sz w:val="26"/>
          <w:szCs w:val="26"/>
          <w:lang w:eastAsia="ru-RU"/>
        </w:rPr>
      </w:pPr>
      <w:r w:rsidRPr="001C5F7E">
        <w:rPr>
          <w:rFonts w:ascii="Times New Roman" w:hAnsi="Times New Roman"/>
          <w:b/>
          <w:bCs/>
          <w:sz w:val="26"/>
          <w:szCs w:val="26"/>
          <w:lang w:eastAsia="ru-RU"/>
        </w:rPr>
        <w:t xml:space="preserve">Итого цена работ: </w:t>
      </w:r>
      <w:permStart w:id="210" w:edGrp="everyone"/>
      <w:r w:rsidRPr="001C5F7E">
        <w:rPr>
          <w:rFonts w:ascii="Times New Roman" w:hAnsi="Times New Roman"/>
          <w:bCs/>
          <w:sz w:val="26"/>
          <w:szCs w:val="26"/>
          <w:lang w:eastAsia="ru-RU"/>
        </w:rPr>
        <w:t>___</w:t>
      </w:r>
      <w:permEnd w:id="210"/>
      <w:r w:rsidRPr="001C5F7E">
        <w:rPr>
          <w:rFonts w:ascii="Times New Roman" w:hAnsi="Times New Roman"/>
          <w:b/>
          <w:bCs/>
          <w:sz w:val="26"/>
          <w:szCs w:val="26"/>
          <w:lang w:eastAsia="ru-RU"/>
        </w:rPr>
        <w:t xml:space="preserve"> (</w:t>
      </w:r>
      <w:permStart w:id="211" w:edGrp="everyone"/>
      <w:r w:rsidRPr="001C5F7E">
        <w:rPr>
          <w:rFonts w:ascii="Times New Roman" w:hAnsi="Times New Roman"/>
          <w:bCs/>
          <w:sz w:val="26"/>
          <w:szCs w:val="26"/>
          <w:lang w:eastAsia="ru-RU"/>
        </w:rPr>
        <w:t>___</w:t>
      </w:r>
      <w:permEnd w:id="211"/>
      <w:r w:rsidRPr="001C5F7E">
        <w:rPr>
          <w:rFonts w:ascii="Times New Roman" w:hAnsi="Times New Roman"/>
          <w:b/>
          <w:bCs/>
          <w:sz w:val="26"/>
          <w:szCs w:val="26"/>
          <w:lang w:eastAsia="ru-RU"/>
        </w:rPr>
        <w:t xml:space="preserve">) рублей 00 копеек, кроме того НДС (18%) - </w:t>
      </w:r>
      <w:permStart w:id="212" w:edGrp="everyone"/>
      <w:r w:rsidRPr="001C5F7E">
        <w:rPr>
          <w:rFonts w:ascii="Times New Roman" w:hAnsi="Times New Roman"/>
          <w:bCs/>
          <w:sz w:val="26"/>
          <w:szCs w:val="26"/>
          <w:lang w:eastAsia="ru-RU"/>
        </w:rPr>
        <w:t>___</w:t>
      </w:r>
      <w:permEnd w:id="212"/>
      <w:r w:rsidRPr="001C5F7E">
        <w:rPr>
          <w:rFonts w:ascii="Times New Roman" w:hAnsi="Times New Roman"/>
          <w:b/>
          <w:bCs/>
          <w:sz w:val="26"/>
          <w:szCs w:val="26"/>
          <w:lang w:eastAsia="ru-RU"/>
        </w:rPr>
        <w:t xml:space="preserve"> (</w:t>
      </w:r>
      <w:permStart w:id="213" w:edGrp="everyone"/>
      <w:r w:rsidRPr="001C5F7E">
        <w:rPr>
          <w:rFonts w:ascii="Times New Roman" w:hAnsi="Times New Roman"/>
          <w:bCs/>
          <w:sz w:val="26"/>
          <w:szCs w:val="26"/>
          <w:lang w:eastAsia="ru-RU"/>
        </w:rPr>
        <w:t>___</w:t>
      </w:r>
      <w:permEnd w:id="213"/>
      <w:r w:rsidRPr="001C5F7E">
        <w:rPr>
          <w:rFonts w:ascii="Times New Roman" w:hAnsi="Times New Roman"/>
          <w:b/>
          <w:bCs/>
          <w:sz w:val="26"/>
          <w:szCs w:val="26"/>
          <w:lang w:eastAsia="ru-RU"/>
        </w:rPr>
        <w:t>) рублей 00 копеек.</w:t>
      </w:r>
    </w:p>
    <w:p w:rsidR="00F91C4F" w:rsidRPr="001C5F7E" w:rsidRDefault="00F91C4F" w:rsidP="00F91C4F">
      <w:pPr>
        <w:widowControl w:val="0"/>
        <w:spacing w:after="0"/>
        <w:ind w:firstLine="720"/>
        <w:rPr>
          <w:rFonts w:ascii="Times New Roman" w:hAnsi="Times New Roman"/>
          <w:bCs/>
          <w:sz w:val="16"/>
          <w:szCs w:val="16"/>
          <w:lang w:eastAsia="ru-RU"/>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60"/>
        <w:gridCol w:w="3240"/>
        <w:gridCol w:w="1440"/>
        <w:gridCol w:w="2880"/>
        <w:gridCol w:w="960"/>
        <w:gridCol w:w="3000"/>
      </w:tblGrid>
      <w:tr w:rsidR="00F91C4F" w:rsidRPr="001C5F7E" w:rsidTr="00990D9E">
        <w:tc>
          <w:tcPr>
            <w:tcW w:w="6840" w:type="dxa"/>
            <w:gridSpan w:val="3"/>
            <w:tcBorders>
              <w:top w:val="nil"/>
              <w:left w:val="nil"/>
              <w:bottom w:val="nil"/>
              <w:right w:val="nil"/>
            </w:tcBorders>
          </w:tcPr>
          <w:p w:rsidR="00F91C4F" w:rsidRPr="001C5F7E" w:rsidRDefault="00F91C4F" w:rsidP="00990D9E">
            <w:pPr>
              <w:widowControl w:val="0"/>
              <w:spacing w:after="0" w:line="264" w:lineRule="auto"/>
              <w:jc w:val="left"/>
              <w:rPr>
                <w:rFonts w:ascii="Times New Roman" w:hAnsi="Times New Roman"/>
                <w:b/>
                <w:bCs/>
                <w:caps/>
                <w:sz w:val="26"/>
                <w:szCs w:val="26"/>
                <w:lang w:eastAsia="ru-RU"/>
              </w:rPr>
            </w:pPr>
            <w:r w:rsidRPr="001C5F7E">
              <w:rPr>
                <w:rFonts w:ascii="Times New Roman" w:hAnsi="Times New Roman"/>
                <w:b/>
                <w:bCs/>
                <w:caps/>
                <w:sz w:val="26"/>
                <w:szCs w:val="26"/>
                <w:lang w:eastAsia="ru-RU"/>
              </w:rPr>
              <w:t>ПОДРЯДЧИК</w:t>
            </w:r>
          </w:p>
        </w:tc>
        <w:tc>
          <w:tcPr>
            <w:tcW w:w="1440" w:type="dxa"/>
            <w:tcBorders>
              <w:top w:val="nil"/>
              <w:left w:val="nil"/>
              <w:bottom w:val="nil"/>
              <w:right w:val="nil"/>
            </w:tcBorders>
          </w:tcPr>
          <w:p w:rsidR="00F91C4F" w:rsidRPr="001C5F7E" w:rsidRDefault="00F91C4F" w:rsidP="00990D9E">
            <w:pPr>
              <w:widowControl w:val="0"/>
              <w:spacing w:after="0" w:line="264" w:lineRule="auto"/>
              <w:jc w:val="left"/>
              <w:rPr>
                <w:rFonts w:ascii="Times New Roman" w:hAnsi="Times New Roman"/>
                <w:b/>
                <w:bCs/>
                <w:caps/>
                <w:sz w:val="26"/>
                <w:szCs w:val="26"/>
                <w:lang w:eastAsia="ru-RU"/>
              </w:rPr>
            </w:pPr>
          </w:p>
        </w:tc>
        <w:tc>
          <w:tcPr>
            <w:tcW w:w="6840" w:type="dxa"/>
            <w:gridSpan w:val="3"/>
            <w:tcBorders>
              <w:top w:val="nil"/>
              <w:left w:val="nil"/>
              <w:bottom w:val="nil"/>
              <w:right w:val="nil"/>
            </w:tcBorders>
          </w:tcPr>
          <w:p w:rsidR="00F91C4F" w:rsidRPr="001C5F7E" w:rsidRDefault="00F91C4F" w:rsidP="00990D9E">
            <w:pPr>
              <w:widowControl w:val="0"/>
              <w:spacing w:after="0" w:line="264" w:lineRule="auto"/>
              <w:jc w:val="left"/>
              <w:rPr>
                <w:rFonts w:ascii="Times New Roman" w:hAnsi="Times New Roman"/>
                <w:b/>
                <w:bCs/>
                <w:caps/>
                <w:sz w:val="26"/>
                <w:szCs w:val="26"/>
                <w:lang w:eastAsia="ru-RU"/>
              </w:rPr>
            </w:pPr>
            <w:r w:rsidRPr="001C5F7E">
              <w:rPr>
                <w:rFonts w:ascii="Times New Roman" w:hAnsi="Times New Roman"/>
                <w:b/>
                <w:bCs/>
                <w:caps/>
                <w:sz w:val="26"/>
                <w:szCs w:val="26"/>
                <w:lang w:eastAsia="ru-RU"/>
              </w:rPr>
              <w:t>Заказчик</w:t>
            </w:r>
          </w:p>
        </w:tc>
      </w:tr>
      <w:tr w:rsidR="00F91C4F" w:rsidRPr="001C5F7E" w:rsidTr="0099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840" w:type="dxa"/>
            <w:gridSpan w:val="3"/>
          </w:tcPr>
          <w:p w:rsidR="00F91C4F" w:rsidRPr="001C5F7E" w:rsidRDefault="00F91C4F" w:rsidP="00990D9E">
            <w:pPr>
              <w:widowControl w:val="0"/>
              <w:spacing w:after="0"/>
              <w:jc w:val="left"/>
              <w:rPr>
                <w:rFonts w:ascii="Times New Roman" w:hAnsi="Times New Roman"/>
                <w:sz w:val="26"/>
                <w:szCs w:val="26"/>
                <w:lang w:eastAsia="ru-RU"/>
              </w:rPr>
            </w:pPr>
            <w:permStart w:id="214" w:edGrp="everyone"/>
            <w:r w:rsidRPr="001C5F7E">
              <w:rPr>
                <w:rFonts w:ascii="Times New Roman" w:hAnsi="Times New Roman"/>
                <w:sz w:val="26"/>
                <w:szCs w:val="26"/>
                <w:lang w:eastAsia="ru-RU"/>
              </w:rPr>
              <w:t>___________________________________</w:t>
            </w:r>
            <w:permEnd w:id="214"/>
          </w:p>
        </w:tc>
        <w:tc>
          <w:tcPr>
            <w:tcW w:w="1440" w:type="dxa"/>
          </w:tcPr>
          <w:p w:rsidR="00F91C4F" w:rsidRPr="001C5F7E" w:rsidRDefault="00F91C4F" w:rsidP="00990D9E">
            <w:pPr>
              <w:widowControl w:val="0"/>
              <w:spacing w:after="0" w:line="264" w:lineRule="auto"/>
              <w:ind w:firstLine="720"/>
              <w:jc w:val="center"/>
              <w:rPr>
                <w:rFonts w:ascii="Times New Roman" w:hAnsi="Times New Roman"/>
                <w:sz w:val="26"/>
                <w:szCs w:val="26"/>
                <w:lang w:eastAsia="ru-RU"/>
              </w:rPr>
            </w:pPr>
          </w:p>
        </w:tc>
        <w:tc>
          <w:tcPr>
            <w:tcW w:w="6840" w:type="dxa"/>
            <w:gridSpan w:val="3"/>
          </w:tcPr>
          <w:p w:rsidR="00F91C4F" w:rsidRPr="001C5F7E" w:rsidRDefault="00F91C4F" w:rsidP="00990D9E">
            <w:pPr>
              <w:widowControl w:val="0"/>
              <w:spacing w:after="0" w:line="264" w:lineRule="auto"/>
              <w:jc w:val="left"/>
              <w:rPr>
                <w:rFonts w:ascii="Times New Roman" w:hAnsi="Times New Roman"/>
                <w:sz w:val="26"/>
                <w:szCs w:val="26"/>
                <w:lang w:eastAsia="ru-RU"/>
              </w:rPr>
            </w:pPr>
            <w:permStart w:id="215" w:edGrp="everyone"/>
            <w:r w:rsidRPr="001C5F7E">
              <w:rPr>
                <w:rFonts w:ascii="Times New Roman" w:hAnsi="Times New Roman"/>
                <w:sz w:val="26"/>
                <w:szCs w:val="26"/>
                <w:lang w:eastAsia="ru-RU"/>
              </w:rPr>
              <w:t>_______________________________________</w:t>
            </w:r>
            <w:permEnd w:id="215"/>
          </w:p>
        </w:tc>
      </w:tr>
      <w:tr w:rsidR="00F91C4F" w:rsidRPr="001C5F7E" w:rsidTr="0099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6840" w:type="dxa"/>
            <w:gridSpan w:val="3"/>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(должность)</w:t>
            </w:r>
          </w:p>
        </w:tc>
        <w:tc>
          <w:tcPr>
            <w:tcW w:w="1440" w:type="dxa"/>
          </w:tcPr>
          <w:p w:rsidR="00F91C4F" w:rsidRPr="001C5F7E" w:rsidRDefault="00F91C4F" w:rsidP="00990D9E">
            <w:pPr>
              <w:widowControl w:val="0"/>
              <w:spacing w:after="0"/>
              <w:jc w:val="center"/>
              <w:rPr>
                <w:rFonts w:ascii="Times New Roman" w:hAnsi="Times New Roman"/>
                <w:sz w:val="20"/>
                <w:szCs w:val="20"/>
                <w:lang w:eastAsia="ru-RU"/>
              </w:rPr>
            </w:pPr>
          </w:p>
        </w:tc>
        <w:tc>
          <w:tcPr>
            <w:tcW w:w="6840" w:type="dxa"/>
            <w:gridSpan w:val="3"/>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(должность)</w:t>
            </w:r>
          </w:p>
        </w:tc>
      </w:tr>
      <w:tr w:rsidR="00F91C4F" w:rsidRPr="001C5F7E" w:rsidTr="0099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240" w:type="dxa"/>
          </w:tcPr>
          <w:p w:rsidR="00F91C4F" w:rsidRPr="001C5F7E" w:rsidRDefault="00F91C4F" w:rsidP="00990D9E">
            <w:pPr>
              <w:widowControl w:val="0"/>
              <w:spacing w:after="0" w:line="264" w:lineRule="auto"/>
              <w:jc w:val="left"/>
              <w:rPr>
                <w:rFonts w:ascii="Times New Roman" w:hAnsi="Times New Roman"/>
                <w:sz w:val="26"/>
                <w:szCs w:val="26"/>
                <w:lang w:eastAsia="ru-RU"/>
              </w:rPr>
            </w:pPr>
          </w:p>
        </w:tc>
        <w:tc>
          <w:tcPr>
            <w:tcW w:w="360" w:type="dxa"/>
          </w:tcPr>
          <w:p w:rsidR="00F91C4F" w:rsidRPr="001C5F7E" w:rsidRDefault="00F91C4F" w:rsidP="00990D9E">
            <w:pPr>
              <w:widowControl w:val="0"/>
              <w:spacing w:after="0" w:line="264" w:lineRule="auto"/>
              <w:jc w:val="center"/>
              <w:rPr>
                <w:rFonts w:ascii="Times New Roman" w:hAnsi="Times New Roman"/>
                <w:sz w:val="26"/>
                <w:szCs w:val="26"/>
                <w:lang w:eastAsia="ru-RU"/>
              </w:rPr>
            </w:pPr>
          </w:p>
        </w:tc>
        <w:tc>
          <w:tcPr>
            <w:tcW w:w="3240" w:type="dxa"/>
          </w:tcPr>
          <w:p w:rsidR="00F91C4F" w:rsidRPr="001C5F7E" w:rsidRDefault="00F91C4F" w:rsidP="00990D9E">
            <w:pPr>
              <w:widowControl w:val="0"/>
              <w:spacing w:after="0" w:line="264" w:lineRule="auto"/>
              <w:jc w:val="center"/>
              <w:rPr>
                <w:rFonts w:ascii="Times New Roman" w:hAnsi="Times New Roman"/>
                <w:sz w:val="26"/>
                <w:szCs w:val="26"/>
                <w:lang w:eastAsia="ru-RU"/>
              </w:rPr>
            </w:pPr>
            <w:permStart w:id="216" w:edGrp="everyone"/>
            <w:r w:rsidRPr="001C5F7E">
              <w:rPr>
                <w:rFonts w:ascii="Times New Roman" w:hAnsi="Times New Roman"/>
                <w:bCs/>
                <w:sz w:val="26"/>
                <w:szCs w:val="26"/>
                <w:lang w:eastAsia="ru-RU"/>
              </w:rPr>
              <w:t>___</w:t>
            </w:r>
            <w:permEnd w:id="216"/>
          </w:p>
        </w:tc>
        <w:tc>
          <w:tcPr>
            <w:tcW w:w="1440" w:type="dxa"/>
          </w:tcPr>
          <w:p w:rsidR="00F91C4F" w:rsidRPr="001C5F7E" w:rsidRDefault="00F91C4F" w:rsidP="00990D9E">
            <w:pPr>
              <w:widowControl w:val="0"/>
              <w:spacing w:after="0" w:line="264" w:lineRule="auto"/>
              <w:jc w:val="center"/>
              <w:rPr>
                <w:rFonts w:ascii="Times New Roman" w:hAnsi="Times New Roman"/>
                <w:sz w:val="26"/>
                <w:szCs w:val="26"/>
                <w:lang w:eastAsia="ru-RU"/>
              </w:rPr>
            </w:pPr>
          </w:p>
        </w:tc>
        <w:tc>
          <w:tcPr>
            <w:tcW w:w="2880" w:type="dxa"/>
          </w:tcPr>
          <w:p w:rsidR="00F91C4F" w:rsidRPr="001C5F7E" w:rsidRDefault="00F91C4F" w:rsidP="00990D9E">
            <w:pPr>
              <w:widowControl w:val="0"/>
              <w:spacing w:after="0" w:line="264" w:lineRule="auto"/>
              <w:jc w:val="center"/>
              <w:rPr>
                <w:rFonts w:ascii="Times New Roman" w:hAnsi="Times New Roman"/>
                <w:sz w:val="26"/>
                <w:szCs w:val="26"/>
                <w:lang w:eastAsia="ru-RU"/>
              </w:rPr>
            </w:pPr>
          </w:p>
        </w:tc>
        <w:tc>
          <w:tcPr>
            <w:tcW w:w="960" w:type="dxa"/>
          </w:tcPr>
          <w:p w:rsidR="00F91C4F" w:rsidRPr="001C5F7E" w:rsidRDefault="00F91C4F" w:rsidP="00990D9E">
            <w:pPr>
              <w:widowControl w:val="0"/>
              <w:spacing w:after="0" w:line="264" w:lineRule="auto"/>
              <w:jc w:val="center"/>
              <w:rPr>
                <w:rFonts w:ascii="Times New Roman" w:hAnsi="Times New Roman"/>
                <w:sz w:val="26"/>
                <w:szCs w:val="26"/>
                <w:lang w:eastAsia="ru-RU"/>
              </w:rPr>
            </w:pPr>
          </w:p>
        </w:tc>
        <w:tc>
          <w:tcPr>
            <w:tcW w:w="3000" w:type="dxa"/>
          </w:tcPr>
          <w:p w:rsidR="00F91C4F" w:rsidRPr="001C5F7E" w:rsidRDefault="00F91C4F" w:rsidP="00990D9E">
            <w:pPr>
              <w:widowControl w:val="0"/>
              <w:spacing w:after="0" w:line="264" w:lineRule="auto"/>
              <w:jc w:val="center"/>
              <w:rPr>
                <w:rFonts w:ascii="Times New Roman" w:hAnsi="Times New Roman"/>
                <w:sz w:val="26"/>
                <w:szCs w:val="26"/>
                <w:lang w:eastAsia="ru-RU"/>
              </w:rPr>
            </w:pPr>
            <w:permStart w:id="217" w:edGrp="everyone"/>
            <w:r w:rsidRPr="001C5F7E">
              <w:rPr>
                <w:rFonts w:ascii="Times New Roman" w:hAnsi="Times New Roman"/>
                <w:bCs/>
                <w:sz w:val="26"/>
                <w:szCs w:val="26"/>
                <w:lang w:eastAsia="ru-RU"/>
              </w:rPr>
              <w:t>___</w:t>
            </w:r>
            <w:permEnd w:id="217"/>
          </w:p>
        </w:tc>
      </w:tr>
      <w:tr w:rsidR="00F91C4F" w:rsidRPr="001C5F7E" w:rsidTr="00990D9E">
        <w:trPr>
          <w:cantSplit/>
        </w:trPr>
        <w:tc>
          <w:tcPr>
            <w:tcW w:w="3240" w:type="dxa"/>
            <w:tcBorders>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(подпись)</w:t>
            </w:r>
          </w:p>
        </w:tc>
        <w:tc>
          <w:tcPr>
            <w:tcW w:w="360" w:type="dxa"/>
            <w:tcBorders>
              <w:top w:val="nil"/>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p>
        </w:tc>
        <w:tc>
          <w:tcPr>
            <w:tcW w:w="3240" w:type="dxa"/>
            <w:tcBorders>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(Ф.И.О.)</w:t>
            </w:r>
          </w:p>
        </w:tc>
        <w:tc>
          <w:tcPr>
            <w:tcW w:w="1440" w:type="dxa"/>
            <w:tcBorders>
              <w:top w:val="nil"/>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p>
        </w:tc>
        <w:tc>
          <w:tcPr>
            <w:tcW w:w="2880" w:type="dxa"/>
            <w:tcBorders>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(подпись)</w:t>
            </w:r>
          </w:p>
        </w:tc>
        <w:tc>
          <w:tcPr>
            <w:tcW w:w="960" w:type="dxa"/>
            <w:tcBorders>
              <w:top w:val="nil"/>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p>
        </w:tc>
        <w:tc>
          <w:tcPr>
            <w:tcW w:w="3000" w:type="dxa"/>
            <w:tcBorders>
              <w:left w:val="nil"/>
              <w:bottom w:val="nil"/>
              <w:right w:val="nil"/>
            </w:tcBorders>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(Ф.И.О.)</w:t>
            </w:r>
          </w:p>
        </w:tc>
      </w:tr>
      <w:tr w:rsidR="00F91C4F" w:rsidRPr="001C5F7E" w:rsidTr="00990D9E">
        <w:trPr>
          <w:trHeight w:val="479"/>
        </w:trPr>
        <w:tc>
          <w:tcPr>
            <w:tcW w:w="6840" w:type="dxa"/>
            <w:gridSpan w:val="3"/>
            <w:tcBorders>
              <w:top w:val="nil"/>
              <w:left w:val="nil"/>
              <w:bottom w:val="nil"/>
              <w:right w:val="nil"/>
            </w:tcBorders>
          </w:tcPr>
          <w:p w:rsidR="00F91C4F" w:rsidRPr="001C5F7E" w:rsidRDefault="00F91C4F" w:rsidP="00990D9E">
            <w:pPr>
              <w:widowControl w:val="0"/>
              <w:spacing w:after="0" w:line="264" w:lineRule="auto"/>
              <w:jc w:val="left"/>
              <w:rPr>
                <w:rFonts w:ascii="Times New Roman" w:hAnsi="Times New Roman"/>
                <w:sz w:val="26"/>
                <w:szCs w:val="26"/>
                <w:lang w:eastAsia="ru-RU"/>
              </w:rPr>
            </w:pPr>
          </w:p>
        </w:tc>
        <w:tc>
          <w:tcPr>
            <w:tcW w:w="1440" w:type="dxa"/>
            <w:tcBorders>
              <w:top w:val="nil"/>
              <w:left w:val="nil"/>
              <w:bottom w:val="nil"/>
              <w:right w:val="nil"/>
            </w:tcBorders>
          </w:tcPr>
          <w:p w:rsidR="00F91C4F" w:rsidRPr="001C5F7E" w:rsidRDefault="00F91C4F" w:rsidP="00990D9E">
            <w:pPr>
              <w:widowControl w:val="0"/>
              <w:spacing w:after="0" w:line="264" w:lineRule="auto"/>
              <w:jc w:val="center"/>
              <w:rPr>
                <w:rFonts w:ascii="Times New Roman" w:hAnsi="Times New Roman"/>
                <w:sz w:val="26"/>
                <w:szCs w:val="26"/>
                <w:lang w:eastAsia="ru-RU"/>
              </w:rPr>
            </w:pPr>
          </w:p>
        </w:tc>
        <w:tc>
          <w:tcPr>
            <w:tcW w:w="6840" w:type="dxa"/>
            <w:gridSpan w:val="3"/>
            <w:tcBorders>
              <w:top w:val="nil"/>
              <w:left w:val="nil"/>
              <w:bottom w:val="nil"/>
              <w:right w:val="nil"/>
            </w:tcBorders>
          </w:tcPr>
          <w:p w:rsidR="00F91C4F" w:rsidRPr="001C5F7E" w:rsidRDefault="00F91C4F" w:rsidP="00990D9E">
            <w:pPr>
              <w:widowControl w:val="0"/>
              <w:spacing w:after="0" w:line="264" w:lineRule="auto"/>
              <w:jc w:val="left"/>
              <w:rPr>
                <w:rFonts w:ascii="Times New Roman" w:hAnsi="Times New Roman"/>
                <w:sz w:val="26"/>
                <w:szCs w:val="26"/>
                <w:lang w:eastAsia="ru-RU"/>
              </w:rPr>
            </w:pPr>
          </w:p>
        </w:tc>
      </w:tr>
      <w:tr w:rsidR="00F91C4F" w:rsidRPr="001C5F7E" w:rsidTr="00990D9E">
        <w:trPr>
          <w:gridBefore w:val="4"/>
          <w:wBefore w:w="8280" w:type="dxa"/>
        </w:trPr>
        <w:tc>
          <w:tcPr>
            <w:tcW w:w="6840" w:type="dxa"/>
            <w:gridSpan w:val="3"/>
            <w:tcBorders>
              <w:top w:val="nil"/>
              <w:left w:val="nil"/>
              <w:bottom w:val="nil"/>
              <w:right w:val="nil"/>
            </w:tcBorders>
          </w:tcPr>
          <w:p w:rsidR="00F91C4F" w:rsidRPr="001C5F7E" w:rsidRDefault="00F91C4F" w:rsidP="00990D9E">
            <w:pPr>
              <w:widowControl w:val="0"/>
              <w:spacing w:after="0" w:line="264" w:lineRule="auto"/>
              <w:jc w:val="left"/>
              <w:rPr>
                <w:rFonts w:ascii="Times New Roman" w:hAnsi="Times New Roman"/>
                <w:b/>
                <w:bCs/>
                <w:caps/>
                <w:sz w:val="16"/>
                <w:szCs w:val="16"/>
                <w:lang w:eastAsia="ru-RU"/>
              </w:rPr>
            </w:pPr>
          </w:p>
          <w:p w:rsidR="00F91C4F" w:rsidRPr="001C5F7E" w:rsidRDefault="00F91C4F" w:rsidP="00990D9E">
            <w:pPr>
              <w:widowControl w:val="0"/>
              <w:spacing w:after="0" w:line="264" w:lineRule="auto"/>
              <w:jc w:val="left"/>
              <w:rPr>
                <w:rFonts w:ascii="Times New Roman" w:hAnsi="Times New Roman"/>
                <w:b/>
                <w:bCs/>
                <w:caps/>
                <w:sz w:val="26"/>
                <w:szCs w:val="26"/>
                <w:lang w:eastAsia="ru-RU"/>
              </w:rPr>
            </w:pPr>
            <w:r w:rsidRPr="001C5F7E">
              <w:rPr>
                <w:rFonts w:ascii="Times New Roman" w:hAnsi="Times New Roman"/>
                <w:b/>
                <w:bCs/>
                <w:caps/>
                <w:sz w:val="26"/>
                <w:szCs w:val="26"/>
                <w:lang w:eastAsia="ru-RU"/>
              </w:rPr>
              <w:t xml:space="preserve">Технический представитель Заказчика </w:t>
            </w:r>
          </w:p>
        </w:tc>
      </w:tr>
      <w:tr w:rsidR="00F91C4F" w:rsidRPr="001C5F7E" w:rsidTr="00990D9E">
        <w:trPr>
          <w:gridBefore w:val="4"/>
          <w:wBefore w:w="8280" w:type="dxa"/>
        </w:trPr>
        <w:tc>
          <w:tcPr>
            <w:tcW w:w="6840" w:type="dxa"/>
            <w:gridSpan w:val="3"/>
            <w:tcBorders>
              <w:top w:val="nil"/>
              <w:left w:val="nil"/>
              <w:bottom w:val="nil"/>
              <w:right w:val="nil"/>
            </w:tcBorders>
          </w:tcPr>
          <w:p w:rsidR="00F91C4F" w:rsidRPr="001C5F7E" w:rsidRDefault="00F91C4F" w:rsidP="00990D9E">
            <w:pPr>
              <w:widowControl w:val="0"/>
              <w:spacing w:after="0"/>
              <w:jc w:val="left"/>
              <w:rPr>
                <w:rFonts w:ascii="Times New Roman" w:hAnsi="Times New Roman"/>
                <w:sz w:val="26"/>
                <w:szCs w:val="26"/>
                <w:lang w:eastAsia="ru-RU"/>
              </w:rPr>
            </w:pPr>
            <w:permStart w:id="218" w:edGrp="everyone"/>
            <w:r w:rsidRPr="001C5F7E">
              <w:rPr>
                <w:rFonts w:ascii="Times New Roman" w:hAnsi="Times New Roman"/>
                <w:sz w:val="26"/>
                <w:szCs w:val="26"/>
                <w:lang w:eastAsia="ru-RU"/>
              </w:rPr>
              <w:t>_______________________________________________</w:t>
            </w:r>
            <w:permEnd w:id="218"/>
          </w:p>
        </w:tc>
      </w:tr>
      <w:tr w:rsidR="00F91C4F" w:rsidRPr="001C5F7E" w:rsidTr="0099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trHeight w:val="60"/>
        </w:trPr>
        <w:tc>
          <w:tcPr>
            <w:tcW w:w="6840" w:type="dxa"/>
            <w:gridSpan w:val="3"/>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(должность)</w:t>
            </w:r>
          </w:p>
        </w:tc>
      </w:tr>
      <w:tr w:rsidR="00F91C4F" w:rsidRPr="001C5F7E" w:rsidTr="0099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trHeight w:val="60"/>
        </w:trPr>
        <w:tc>
          <w:tcPr>
            <w:tcW w:w="2880" w:type="dxa"/>
          </w:tcPr>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__________________________</w:t>
            </w:r>
          </w:p>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(подпись)</w:t>
            </w:r>
          </w:p>
        </w:tc>
        <w:tc>
          <w:tcPr>
            <w:tcW w:w="960" w:type="dxa"/>
          </w:tcPr>
          <w:p w:rsidR="00F91C4F" w:rsidRPr="001C5F7E" w:rsidRDefault="00F91C4F" w:rsidP="00990D9E">
            <w:pPr>
              <w:widowControl w:val="0"/>
              <w:spacing w:after="0"/>
              <w:jc w:val="center"/>
              <w:rPr>
                <w:rFonts w:ascii="Times New Roman" w:hAnsi="Times New Roman"/>
                <w:sz w:val="20"/>
                <w:szCs w:val="20"/>
                <w:lang w:eastAsia="ru-RU"/>
              </w:rPr>
            </w:pPr>
          </w:p>
        </w:tc>
        <w:tc>
          <w:tcPr>
            <w:tcW w:w="3000" w:type="dxa"/>
          </w:tcPr>
          <w:p w:rsidR="00F91C4F" w:rsidRPr="001C5F7E" w:rsidRDefault="00F91C4F" w:rsidP="00990D9E">
            <w:pPr>
              <w:widowControl w:val="0"/>
              <w:spacing w:after="0"/>
              <w:jc w:val="center"/>
              <w:rPr>
                <w:rFonts w:ascii="Times New Roman" w:hAnsi="Times New Roman"/>
                <w:sz w:val="20"/>
                <w:szCs w:val="20"/>
                <w:lang w:eastAsia="ru-RU"/>
              </w:rPr>
            </w:pPr>
            <w:permStart w:id="219" w:edGrp="everyone"/>
            <w:r w:rsidRPr="001C5F7E">
              <w:rPr>
                <w:rFonts w:ascii="Times New Roman" w:hAnsi="Times New Roman"/>
                <w:sz w:val="20"/>
                <w:szCs w:val="20"/>
                <w:lang w:eastAsia="ru-RU"/>
              </w:rPr>
              <w:t>_______________________</w:t>
            </w:r>
            <w:permEnd w:id="219"/>
          </w:p>
          <w:p w:rsidR="00F91C4F" w:rsidRPr="001C5F7E" w:rsidRDefault="00F91C4F" w:rsidP="00990D9E">
            <w:pPr>
              <w:widowControl w:val="0"/>
              <w:spacing w:after="0"/>
              <w:jc w:val="center"/>
              <w:rPr>
                <w:rFonts w:ascii="Times New Roman" w:hAnsi="Times New Roman"/>
                <w:sz w:val="20"/>
                <w:szCs w:val="20"/>
                <w:lang w:eastAsia="ru-RU"/>
              </w:rPr>
            </w:pPr>
            <w:r w:rsidRPr="001C5F7E">
              <w:rPr>
                <w:rFonts w:ascii="Times New Roman" w:hAnsi="Times New Roman"/>
                <w:sz w:val="20"/>
                <w:szCs w:val="20"/>
                <w:lang w:eastAsia="ru-RU"/>
              </w:rPr>
              <w:t>(Ф.И.О.)</w:t>
            </w:r>
          </w:p>
        </w:tc>
      </w:tr>
    </w:tbl>
    <w:p w:rsidR="00F91C4F" w:rsidRPr="001C5F7E" w:rsidRDefault="00F91C4F" w:rsidP="00F91C4F">
      <w:pPr>
        <w:widowControl w:val="0"/>
        <w:shd w:val="clear" w:color="auto" w:fill="FFFFFF"/>
        <w:tabs>
          <w:tab w:val="left" w:pos="7498"/>
        </w:tabs>
        <w:spacing w:after="0"/>
        <w:jc w:val="right"/>
        <w:outlineLvl w:val="0"/>
        <w:rPr>
          <w:rFonts w:ascii="Times New Roman" w:hAnsi="Times New Roman"/>
          <w:color w:val="000000"/>
          <w:spacing w:val="-3"/>
          <w:sz w:val="24"/>
          <w:szCs w:val="24"/>
          <w:lang w:eastAsia="ru-RU"/>
        </w:rPr>
      </w:pPr>
    </w:p>
    <w:p w:rsidR="00F91C4F" w:rsidRPr="001C5F7E" w:rsidRDefault="00F91C4F" w:rsidP="00F91C4F">
      <w:pPr>
        <w:widowControl w:val="0"/>
        <w:rPr>
          <w:rFonts w:ascii="Times New Roman" w:hAnsi="Times New Roman"/>
          <w:lang w:eastAsia="ru-RU"/>
        </w:rPr>
      </w:pPr>
    </w:p>
    <w:p w:rsidR="00F91C4F" w:rsidRPr="001C5F7E" w:rsidRDefault="00F91C4F" w:rsidP="00F91C4F">
      <w:pPr>
        <w:widowControl w:val="0"/>
        <w:spacing w:after="0"/>
        <w:rPr>
          <w:rFonts w:ascii="Times New Roman" w:hAnsi="Times New Roman"/>
          <w:lang w:eastAsia="ru-RU"/>
        </w:rPr>
        <w:sectPr w:rsidR="00F91C4F" w:rsidRPr="001C5F7E" w:rsidSect="00FF264A">
          <w:pgSz w:w="16840" w:h="11907" w:orient="landscape" w:code="9"/>
          <w:pgMar w:top="1701" w:right="1418" w:bottom="709" w:left="1134" w:header="709" w:footer="709" w:gutter="0"/>
          <w:cols w:space="708"/>
          <w:docGrid w:linePitch="381"/>
        </w:sectPr>
      </w:pPr>
    </w:p>
    <w:p w:rsidR="00F91C4F" w:rsidRPr="001C5F7E" w:rsidRDefault="00F91C4F" w:rsidP="00F91C4F">
      <w:pPr>
        <w:widowControl w:val="0"/>
        <w:spacing w:after="0"/>
        <w:ind w:left="6747"/>
        <w:rPr>
          <w:rFonts w:ascii="Times New Roman" w:hAnsi="Times New Roman"/>
          <w:lang w:eastAsia="ru-RU"/>
        </w:rPr>
      </w:pPr>
      <w:r w:rsidRPr="001C5F7E">
        <w:rPr>
          <w:rFonts w:ascii="Times New Roman" w:hAnsi="Times New Roman"/>
          <w:lang w:eastAsia="ru-RU"/>
        </w:rPr>
        <w:t>Приложение 4 к Договору</w:t>
      </w:r>
    </w:p>
    <w:p w:rsidR="00F91C4F" w:rsidRPr="001C5F7E" w:rsidRDefault="00F91C4F" w:rsidP="00F91C4F">
      <w:pPr>
        <w:widowControl w:val="0"/>
        <w:spacing w:after="0"/>
        <w:ind w:left="6747"/>
        <w:rPr>
          <w:rFonts w:ascii="Times New Roman" w:hAnsi="Times New Roman"/>
          <w:lang w:eastAsia="ru-RU"/>
        </w:rPr>
      </w:pPr>
      <w:r w:rsidRPr="001C5F7E">
        <w:rPr>
          <w:rFonts w:ascii="Times New Roman" w:hAnsi="Times New Roman"/>
          <w:lang w:eastAsia="ru-RU"/>
        </w:rPr>
        <w:t xml:space="preserve">от </w:t>
      </w:r>
      <w:permStart w:id="220" w:edGrp="everyone"/>
      <w:r w:rsidRPr="001C5F7E">
        <w:rPr>
          <w:rFonts w:ascii="Times New Roman" w:hAnsi="Times New Roman"/>
          <w:lang w:eastAsia="ru-RU"/>
        </w:rPr>
        <w:t>__________</w:t>
      </w:r>
      <w:permEnd w:id="220"/>
      <w:r w:rsidRPr="001C5F7E">
        <w:rPr>
          <w:rFonts w:ascii="Times New Roman" w:hAnsi="Times New Roman"/>
          <w:lang w:eastAsia="ru-RU"/>
        </w:rPr>
        <w:t xml:space="preserve"> № </w:t>
      </w:r>
      <w:permStart w:id="221" w:edGrp="everyone"/>
      <w:r w:rsidRPr="001C5F7E">
        <w:rPr>
          <w:rFonts w:ascii="Times New Roman" w:hAnsi="Times New Roman"/>
          <w:lang w:eastAsia="ru-RU"/>
        </w:rPr>
        <w:t>______</w:t>
      </w:r>
      <w:permEnd w:id="221"/>
    </w:p>
    <w:tbl>
      <w:tblPr>
        <w:tblW w:w="5384" w:type="pct"/>
        <w:tblInd w:w="-720" w:type="dxa"/>
        <w:tblCellMar>
          <w:left w:w="0" w:type="dxa"/>
          <w:right w:w="0" w:type="dxa"/>
        </w:tblCellMar>
        <w:tblLook w:val="00A0"/>
      </w:tblPr>
      <w:tblGrid>
        <w:gridCol w:w="7133"/>
        <w:gridCol w:w="3107"/>
      </w:tblGrid>
      <w:tr w:rsidR="00F91C4F" w:rsidRPr="001C5F7E" w:rsidTr="00990D9E">
        <w:trPr>
          <w:trHeight w:val="199"/>
        </w:trPr>
        <w:tc>
          <w:tcPr>
            <w:tcW w:w="3354" w:type="pct"/>
            <w:vAlign w:val="center"/>
          </w:tcPr>
          <w:p w:rsidR="00F91C4F" w:rsidRPr="001C5F7E" w:rsidRDefault="00F91C4F" w:rsidP="00990D9E">
            <w:pPr>
              <w:widowControl w:val="0"/>
              <w:spacing w:after="0"/>
              <w:jc w:val="center"/>
              <w:rPr>
                <w:rFonts w:ascii="Times New Roman" w:hAnsi="Times New Roman"/>
                <w:b/>
              </w:rPr>
            </w:pPr>
            <w:r w:rsidRPr="001C5F7E">
              <w:rPr>
                <w:rFonts w:ascii="Times New Roman" w:hAnsi="Times New Roman"/>
                <w:b/>
              </w:rPr>
              <w:t>Форма технического акта сдачи-приемки выполненных работ</w:t>
            </w:r>
          </w:p>
          <w:p w:rsidR="00F91C4F" w:rsidRPr="001C5F7E" w:rsidRDefault="00F91C4F" w:rsidP="00990D9E">
            <w:pPr>
              <w:widowControl w:val="0"/>
              <w:rPr>
                <w:rFonts w:ascii="Times New Roman" w:hAnsi="Times New Roman"/>
                <w:sz w:val="21"/>
                <w:szCs w:val="21"/>
              </w:rPr>
            </w:pPr>
          </w:p>
        </w:tc>
        <w:tc>
          <w:tcPr>
            <w:tcW w:w="1461" w:type="pct"/>
            <w:tcMar>
              <w:top w:w="13" w:type="dxa"/>
              <w:left w:w="13" w:type="dxa"/>
              <w:bottom w:w="0" w:type="dxa"/>
              <w:right w:w="13" w:type="dxa"/>
            </w:tcMar>
            <w:vAlign w:val="bottom"/>
          </w:tcPr>
          <w:p w:rsidR="00F91C4F" w:rsidRPr="001C5F7E" w:rsidRDefault="00F91C4F" w:rsidP="00990D9E">
            <w:pPr>
              <w:widowControl w:val="0"/>
              <w:spacing w:after="0" w:line="276" w:lineRule="auto"/>
              <w:jc w:val="right"/>
              <w:rPr>
                <w:rFonts w:ascii="Times New Roman" w:hAnsi="Times New Roman"/>
                <w:i/>
                <w:iCs/>
                <w:sz w:val="18"/>
                <w:szCs w:val="18"/>
              </w:rPr>
            </w:pPr>
          </w:p>
        </w:tc>
      </w:tr>
      <w:tr w:rsidR="00F91C4F" w:rsidRPr="001C5F7E" w:rsidTr="00990D9E">
        <w:trPr>
          <w:trHeight w:val="391"/>
        </w:trPr>
        <w:tc>
          <w:tcPr>
            <w:tcW w:w="4815" w:type="pct"/>
            <w:gridSpan w:val="2"/>
            <w:tcMar>
              <w:top w:w="13" w:type="dxa"/>
              <w:left w:w="13" w:type="dxa"/>
              <w:bottom w:w="0" w:type="dxa"/>
              <w:right w:w="13" w:type="dxa"/>
            </w:tcMar>
          </w:tcPr>
          <w:tbl>
            <w:tblPr>
              <w:tblW w:w="5377" w:type="pct"/>
              <w:tblCellMar>
                <w:left w:w="0" w:type="dxa"/>
                <w:right w:w="0" w:type="dxa"/>
              </w:tblCellMar>
              <w:tblLook w:val="00A0"/>
            </w:tblPr>
            <w:tblGrid>
              <w:gridCol w:w="3893"/>
              <w:gridCol w:w="3095"/>
              <w:gridCol w:w="661"/>
              <w:gridCol w:w="3335"/>
            </w:tblGrid>
            <w:tr w:rsidR="00F91C4F" w:rsidRPr="001C5F7E" w:rsidTr="00990D9E">
              <w:trPr>
                <w:trHeight w:val="600"/>
              </w:trPr>
              <w:tc>
                <w:tcPr>
                  <w:tcW w:w="3239" w:type="pct"/>
                  <w:gridSpan w:val="3"/>
                  <w:vMerge w:val="restart"/>
                  <w:tcMar>
                    <w:top w:w="13" w:type="dxa"/>
                    <w:left w:w="13" w:type="dxa"/>
                    <w:bottom w:w="0" w:type="dxa"/>
                    <w:right w:w="13" w:type="dxa"/>
                  </w:tcMar>
                  <w:vAlign w:val="bottom"/>
                </w:tcPr>
                <w:p w:rsidR="00F91C4F" w:rsidRPr="001C5F7E" w:rsidRDefault="00F91C4F" w:rsidP="00990D9E">
                  <w:pPr>
                    <w:widowControl w:val="0"/>
                    <w:spacing w:after="0"/>
                    <w:rPr>
                      <w:rFonts w:ascii="Times New Roman" w:hAnsi="Times New Roman"/>
                      <w:sz w:val="21"/>
                      <w:szCs w:val="21"/>
                    </w:rPr>
                  </w:pPr>
                </w:p>
              </w:tc>
              <w:tc>
                <w:tcPr>
                  <w:tcW w:w="1411" w:type="pct"/>
                  <w:tcMar>
                    <w:top w:w="13" w:type="dxa"/>
                    <w:left w:w="13" w:type="dxa"/>
                    <w:bottom w:w="0" w:type="dxa"/>
                    <w:right w:w="13" w:type="dxa"/>
                  </w:tcMar>
                  <w:vAlign w:val="bottom"/>
                </w:tcPr>
                <w:p w:rsidR="00F91C4F" w:rsidRPr="001C5F7E" w:rsidRDefault="00F91C4F" w:rsidP="00990D9E">
                  <w:pPr>
                    <w:widowControl w:val="0"/>
                    <w:spacing w:after="0"/>
                    <w:rPr>
                      <w:rFonts w:ascii="Times New Roman" w:hAnsi="Times New Roman"/>
                    </w:rPr>
                  </w:pPr>
                </w:p>
              </w:tc>
            </w:tr>
            <w:tr w:rsidR="00F91C4F" w:rsidRPr="001C5F7E" w:rsidTr="00990D9E">
              <w:trPr>
                <w:trHeight w:val="199"/>
              </w:trPr>
              <w:tc>
                <w:tcPr>
                  <w:tcW w:w="3239" w:type="pct"/>
                  <w:gridSpan w:val="3"/>
                  <w:vMerge/>
                  <w:vAlign w:val="center"/>
                </w:tcPr>
                <w:p w:rsidR="00F91C4F" w:rsidRPr="001C5F7E" w:rsidRDefault="00F91C4F" w:rsidP="00990D9E">
                  <w:pPr>
                    <w:widowControl w:val="0"/>
                    <w:spacing w:after="0"/>
                    <w:rPr>
                      <w:rFonts w:ascii="Times New Roman" w:hAnsi="Times New Roman"/>
                      <w:sz w:val="21"/>
                      <w:szCs w:val="21"/>
                    </w:rPr>
                  </w:pPr>
                </w:p>
              </w:tc>
              <w:tc>
                <w:tcPr>
                  <w:tcW w:w="1411" w:type="pct"/>
                  <w:tcMar>
                    <w:top w:w="13" w:type="dxa"/>
                    <w:left w:w="13" w:type="dxa"/>
                    <w:bottom w:w="0" w:type="dxa"/>
                    <w:right w:w="13" w:type="dxa"/>
                  </w:tcMar>
                  <w:vAlign w:val="bottom"/>
                </w:tcPr>
                <w:p w:rsidR="00F91C4F" w:rsidRPr="001C5F7E" w:rsidRDefault="00F91C4F" w:rsidP="00990D9E">
                  <w:pPr>
                    <w:widowControl w:val="0"/>
                    <w:spacing w:after="0"/>
                    <w:jc w:val="right"/>
                    <w:rPr>
                      <w:rFonts w:ascii="Times New Roman" w:hAnsi="Times New Roman"/>
                      <w:i/>
                      <w:iCs/>
                      <w:sz w:val="18"/>
                      <w:szCs w:val="18"/>
                    </w:rPr>
                  </w:pPr>
                </w:p>
              </w:tc>
            </w:tr>
            <w:tr w:rsidR="00F91C4F" w:rsidRPr="001C5F7E" w:rsidTr="00990D9E">
              <w:tblPrEx>
                <w:tblCellMar>
                  <w:left w:w="108" w:type="dxa"/>
                  <w:right w:w="108" w:type="dxa"/>
                </w:tblCellMar>
                <w:tblLook w:val="0000"/>
              </w:tblPrEx>
              <w:tc>
                <w:tcPr>
                  <w:tcW w:w="3168" w:type="dxa"/>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Технический акт №</w:t>
                  </w:r>
                </w:p>
              </w:tc>
              <w:tc>
                <w:tcPr>
                  <w:tcW w:w="2520" w:type="dxa"/>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b/>
                      <w:bCs/>
                    </w:rPr>
                  </w:pPr>
                </w:p>
              </w:tc>
              <w:tc>
                <w:tcPr>
                  <w:tcW w:w="540" w:type="dxa"/>
                  <w:tcBorders>
                    <w:left w:val="single" w:sz="12" w:space="0" w:color="auto"/>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от</w:t>
                  </w:r>
                </w:p>
              </w:tc>
              <w:tc>
                <w:tcPr>
                  <w:tcW w:w="3240" w:type="dxa"/>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b/>
                      <w:bCs/>
                    </w:rPr>
                  </w:pPr>
                </w:p>
              </w:tc>
            </w:tr>
            <w:tr w:rsidR="00F91C4F" w:rsidRPr="001C5F7E" w:rsidTr="00990D9E">
              <w:tblPrEx>
                <w:tblCellMar>
                  <w:left w:w="108" w:type="dxa"/>
                  <w:right w:w="108" w:type="dxa"/>
                </w:tblCellMar>
                <w:tblLook w:val="0000"/>
              </w:tblPrEx>
              <w:tc>
                <w:tcPr>
                  <w:tcW w:w="3168" w:type="dxa"/>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К клькуляции (смете) №</w:t>
                  </w:r>
                </w:p>
              </w:tc>
              <w:tc>
                <w:tcPr>
                  <w:tcW w:w="2520" w:type="dxa"/>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b/>
                      <w:bCs/>
                    </w:rPr>
                  </w:pPr>
                </w:p>
              </w:tc>
              <w:tc>
                <w:tcPr>
                  <w:tcW w:w="540" w:type="dxa"/>
                  <w:tcBorders>
                    <w:left w:val="single" w:sz="12" w:space="0" w:color="auto"/>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от</w:t>
                  </w:r>
                </w:p>
              </w:tc>
              <w:tc>
                <w:tcPr>
                  <w:tcW w:w="3240" w:type="dxa"/>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b/>
                      <w:bCs/>
                    </w:rPr>
                  </w:pPr>
                </w:p>
              </w:tc>
            </w:tr>
            <w:tr w:rsidR="00F91C4F" w:rsidRPr="001C5F7E" w:rsidTr="00990D9E">
              <w:tblPrEx>
                <w:tblCellMar>
                  <w:left w:w="108" w:type="dxa"/>
                  <w:right w:w="108" w:type="dxa"/>
                </w:tblCellMar>
                <w:tblLook w:val="0000"/>
              </w:tblPrEx>
              <w:trPr>
                <w:cantSplit/>
              </w:trPr>
              <w:tc>
                <w:tcPr>
                  <w:tcW w:w="9468" w:type="dxa"/>
                  <w:gridSpan w:val="4"/>
                </w:tcPr>
                <w:p w:rsidR="00F91C4F" w:rsidRPr="001C5F7E" w:rsidRDefault="00F91C4F" w:rsidP="00990D9E">
                  <w:pPr>
                    <w:widowControl w:val="0"/>
                    <w:rPr>
                      <w:rFonts w:ascii="Times New Roman" w:hAnsi="Times New Roman"/>
                      <w:b/>
                      <w:bCs/>
                    </w:rPr>
                  </w:pPr>
                  <w:r w:rsidRPr="001C5F7E">
                    <w:rPr>
                      <w:rFonts w:ascii="Times New Roman" w:hAnsi="Times New Roman"/>
                      <w:b/>
                      <w:bCs/>
                    </w:rPr>
                    <w:t>по текущему/среднему /капитальному ремонту/*</w:t>
                  </w:r>
                </w:p>
              </w:tc>
            </w:tr>
          </w:tbl>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 ненужное вычеркнуть</w:t>
            </w:r>
          </w:p>
          <w:tbl>
            <w:tblPr>
              <w:tblW w:w="9820" w:type="dxa"/>
              <w:tblLook w:val="0000"/>
            </w:tblPr>
            <w:tblGrid>
              <w:gridCol w:w="107"/>
              <w:gridCol w:w="107"/>
              <w:gridCol w:w="1496"/>
              <w:gridCol w:w="132"/>
              <w:gridCol w:w="950"/>
              <w:gridCol w:w="237"/>
              <w:gridCol w:w="253"/>
              <w:gridCol w:w="422"/>
              <w:gridCol w:w="208"/>
              <w:gridCol w:w="82"/>
              <w:gridCol w:w="20"/>
              <w:gridCol w:w="565"/>
              <w:gridCol w:w="27"/>
              <w:gridCol w:w="8"/>
              <w:gridCol w:w="100"/>
              <w:gridCol w:w="216"/>
              <w:gridCol w:w="216"/>
              <w:gridCol w:w="108"/>
              <w:gridCol w:w="234"/>
              <w:gridCol w:w="172"/>
              <w:gridCol w:w="312"/>
              <w:gridCol w:w="202"/>
              <w:gridCol w:w="949"/>
              <w:gridCol w:w="661"/>
              <w:gridCol w:w="18"/>
              <w:gridCol w:w="159"/>
              <w:gridCol w:w="950"/>
              <w:gridCol w:w="159"/>
              <w:gridCol w:w="643"/>
              <w:gridCol w:w="20"/>
              <w:gridCol w:w="87"/>
            </w:tblGrid>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Филиал:</w:t>
                  </w:r>
                </w:p>
              </w:tc>
              <w:tc>
                <w:tcPr>
                  <w:tcW w:w="4502" w:type="dxa"/>
                  <w:gridSpan w:val="17"/>
                  <w:tcBorders>
                    <w:top w:val="single" w:sz="12" w:space="0" w:color="auto"/>
                    <w:left w:val="single" w:sz="12" w:space="0" w:color="auto"/>
                    <w:right w:val="single" w:sz="4" w:space="0" w:color="auto"/>
                  </w:tcBorders>
                </w:tcPr>
                <w:p w:rsidR="00F91C4F" w:rsidRPr="001C5F7E" w:rsidRDefault="00F91C4F" w:rsidP="00990D9E">
                  <w:pPr>
                    <w:widowControl w:val="0"/>
                    <w:rPr>
                      <w:rFonts w:ascii="Times New Roman" w:hAnsi="Times New Roman"/>
                    </w:rPr>
                  </w:pPr>
                  <w:r w:rsidRPr="001C5F7E">
                    <w:rPr>
                      <w:rFonts w:ascii="Times New Roman" w:hAnsi="Times New Roman"/>
                      <w:i/>
                      <w:iCs/>
                      <w:sz w:val="16"/>
                      <w:szCs w:val="16"/>
                    </w:rPr>
                    <w:t>наименование МЭС</w:t>
                  </w:r>
                </w:p>
              </w:tc>
              <w:tc>
                <w:tcPr>
                  <w:tcW w:w="1929" w:type="dxa"/>
                  <w:gridSpan w:val="5"/>
                  <w:tcBorders>
                    <w:top w:val="single" w:sz="12" w:space="0" w:color="auto"/>
                    <w:left w:val="single" w:sz="4"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i/>
                      <w:iCs/>
                      <w:sz w:val="16"/>
                      <w:szCs w:val="16"/>
                    </w:rPr>
                    <w:t>код ЦФО</w:t>
                  </w: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i/>
                      <w:iCs/>
                      <w:sz w:val="16"/>
                      <w:szCs w:val="16"/>
                    </w:rPr>
                  </w:pPr>
                </w:p>
              </w:tc>
              <w:tc>
                <w:tcPr>
                  <w:tcW w:w="4502" w:type="dxa"/>
                  <w:gridSpan w:val="17"/>
                  <w:tcBorders>
                    <w:left w:val="single" w:sz="12" w:space="0" w:color="auto"/>
                    <w:bottom w:val="single" w:sz="4" w:space="0" w:color="auto"/>
                    <w:right w:val="single" w:sz="4"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наименование филиала МЭС</w:t>
                  </w:r>
                </w:p>
              </w:tc>
              <w:tc>
                <w:tcPr>
                  <w:tcW w:w="1929" w:type="dxa"/>
                  <w:gridSpan w:val="5"/>
                  <w:tcBorders>
                    <w:left w:val="single" w:sz="4" w:space="0" w:color="auto"/>
                    <w:bottom w:val="single" w:sz="4" w:space="0" w:color="auto"/>
                    <w:right w:val="single" w:sz="12"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код ЦФО</w:t>
                  </w:r>
                </w:p>
              </w:tc>
            </w:tr>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Подрядчик:</w:t>
                  </w:r>
                </w:p>
              </w:tc>
              <w:tc>
                <w:tcPr>
                  <w:tcW w:w="4502" w:type="dxa"/>
                  <w:gridSpan w:val="17"/>
                  <w:tcBorders>
                    <w:top w:val="single" w:sz="4" w:space="0" w:color="auto"/>
                    <w:left w:val="single" w:sz="12" w:space="0" w:color="auto"/>
                    <w:right w:val="single" w:sz="4" w:space="0" w:color="auto"/>
                  </w:tcBorders>
                </w:tcPr>
                <w:p w:rsidR="00F91C4F" w:rsidRPr="001C5F7E" w:rsidRDefault="00F91C4F" w:rsidP="00990D9E">
                  <w:pPr>
                    <w:widowControl w:val="0"/>
                    <w:rPr>
                      <w:rFonts w:ascii="Times New Roman" w:hAnsi="Times New Roman"/>
                    </w:rPr>
                  </w:pPr>
                </w:p>
              </w:tc>
              <w:tc>
                <w:tcPr>
                  <w:tcW w:w="1929" w:type="dxa"/>
                  <w:gridSpan w:val="5"/>
                  <w:tcBorders>
                    <w:top w:val="single" w:sz="4" w:space="0" w:color="auto"/>
                    <w:left w:val="single" w:sz="4"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i/>
                      <w:iCs/>
                      <w:sz w:val="16"/>
                      <w:szCs w:val="16"/>
                    </w:rPr>
                  </w:pPr>
                </w:p>
              </w:tc>
              <w:tc>
                <w:tcPr>
                  <w:tcW w:w="4502" w:type="dxa"/>
                  <w:gridSpan w:val="17"/>
                  <w:tcBorders>
                    <w:left w:val="single" w:sz="12" w:space="0" w:color="auto"/>
                    <w:bottom w:val="single" w:sz="4" w:space="0" w:color="auto"/>
                    <w:right w:val="single" w:sz="4"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 xml:space="preserve">наименование </w:t>
                  </w:r>
                </w:p>
              </w:tc>
              <w:tc>
                <w:tcPr>
                  <w:tcW w:w="1929" w:type="dxa"/>
                  <w:gridSpan w:val="5"/>
                  <w:tcBorders>
                    <w:left w:val="single" w:sz="4" w:space="0" w:color="auto"/>
                    <w:bottom w:val="single" w:sz="4" w:space="0" w:color="auto"/>
                    <w:right w:val="single" w:sz="12"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код ЦФО</w:t>
                  </w:r>
                </w:p>
              </w:tc>
            </w:tr>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МВП/МВЗ:</w:t>
                  </w:r>
                </w:p>
              </w:tc>
              <w:tc>
                <w:tcPr>
                  <w:tcW w:w="1648" w:type="dxa"/>
                  <w:gridSpan w:val="9"/>
                  <w:tcBorders>
                    <w:top w:val="single" w:sz="4" w:space="0" w:color="auto"/>
                    <w:left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4783" w:type="dxa"/>
                  <w:gridSpan w:val="13"/>
                  <w:tcBorders>
                    <w:top w:val="single" w:sz="4" w:space="0" w:color="auto"/>
                    <w:left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i/>
                      <w:iCs/>
                      <w:sz w:val="16"/>
                      <w:szCs w:val="16"/>
                    </w:rPr>
                  </w:pPr>
                </w:p>
              </w:tc>
              <w:tc>
                <w:tcPr>
                  <w:tcW w:w="1648" w:type="dxa"/>
                  <w:gridSpan w:val="9"/>
                  <w:tcBorders>
                    <w:left w:val="single" w:sz="12" w:space="0" w:color="auto"/>
                    <w:bottom w:val="single" w:sz="4" w:space="0" w:color="auto"/>
                    <w:right w:val="single" w:sz="6" w:space="0" w:color="auto"/>
                  </w:tcBorders>
                </w:tcPr>
                <w:p w:rsidR="00F91C4F" w:rsidRPr="001C5F7E" w:rsidRDefault="00F91C4F" w:rsidP="00990D9E">
                  <w:pPr>
                    <w:widowControl w:val="0"/>
                    <w:rPr>
                      <w:rFonts w:ascii="Times New Roman" w:hAnsi="Times New Roman"/>
                      <w:i/>
                      <w:sz w:val="16"/>
                      <w:szCs w:val="16"/>
                    </w:rPr>
                  </w:pPr>
                  <w:r w:rsidRPr="001C5F7E">
                    <w:rPr>
                      <w:rFonts w:ascii="Times New Roman" w:hAnsi="Times New Roman"/>
                      <w:i/>
                      <w:sz w:val="16"/>
                      <w:szCs w:val="16"/>
                    </w:rPr>
                    <w:t>код</w:t>
                  </w:r>
                </w:p>
              </w:tc>
              <w:tc>
                <w:tcPr>
                  <w:tcW w:w="4783" w:type="dxa"/>
                  <w:gridSpan w:val="13"/>
                  <w:tcBorders>
                    <w:left w:val="single" w:sz="6" w:space="0" w:color="auto"/>
                    <w:bottom w:val="single" w:sz="4" w:space="0" w:color="auto"/>
                    <w:right w:val="single" w:sz="12" w:space="0" w:color="auto"/>
                  </w:tcBorders>
                </w:tcPr>
                <w:p w:rsidR="00F91C4F" w:rsidRPr="001C5F7E" w:rsidRDefault="00F91C4F" w:rsidP="00990D9E">
                  <w:pPr>
                    <w:widowControl w:val="0"/>
                    <w:rPr>
                      <w:rFonts w:ascii="Times New Roman" w:hAnsi="Times New Roman"/>
                      <w:i/>
                      <w:sz w:val="16"/>
                      <w:szCs w:val="16"/>
                    </w:rPr>
                  </w:pPr>
                  <w:r w:rsidRPr="001C5F7E">
                    <w:rPr>
                      <w:rFonts w:ascii="Times New Roman" w:hAnsi="Times New Roman"/>
                      <w:i/>
                      <w:sz w:val="16"/>
                      <w:szCs w:val="16"/>
                    </w:rPr>
                    <w:t>наименование МВП учета</w:t>
                  </w:r>
                </w:p>
              </w:tc>
            </w:tr>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 xml:space="preserve">ЗАКАЗ </w:t>
                  </w:r>
                </w:p>
                <w:p w:rsidR="00F91C4F" w:rsidRPr="001C5F7E" w:rsidRDefault="00F91C4F" w:rsidP="00990D9E">
                  <w:pPr>
                    <w:widowControl w:val="0"/>
                    <w:rPr>
                      <w:rFonts w:ascii="Times New Roman" w:hAnsi="Times New Roman"/>
                      <w:b/>
                      <w:bCs/>
                    </w:rPr>
                  </w:pPr>
                  <w:r w:rsidRPr="001C5F7E">
                    <w:rPr>
                      <w:rFonts w:ascii="Times New Roman" w:hAnsi="Times New Roman"/>
                      <w:b/>
                      <w:bCs/>
                    </w:rPr>
                    <w:t>в АСУ ТОР</w:t>
                  </w:r>
                </w:p>
              </w:tc>
              <w:tc>
                <w:tcPr>
                  <w:tcW w:w="1648" w:type="dxa"/>
                  <w:gridSpan w:val="9"/>
                  <w:tcBorders>
                    <w:top w:val="single" w:sz="4" w:space="0" w:color="auto"/>
                    <w:left w:val="single" w:sz="12" w:space="0" w:color="auto"/>
                    <w:right w:val="single" w:sz="6" w:space="0" w:color="auto"/>
                  </w:tcBorders>
                </w:tcPr>
                <w:p w:rsidR="00F91C4F" w:rsidRPr="001C5F7E" w:rsidRDefault="00F91C4F" w:rsidP="00990D9E">
                  <w:pPr>
                    <w:widowControl w:val="0"/>
                    <w:rPr>
                      <w:rFonts w:ascii="Times New Roman" w:hAnsi="Times New Roman"/>
                      <w:i/>
                      <w:iCs/>
                      <w:sz w:val="16"/>
                      <w:szCs w:val="16"/>
                    </w:rPr>
                  </w:pPr>
                </w:p>
              </w:tc>
              <w:tc>
                <w:tcPr>
                  <w:tcW w:w="4783" w:type="dxa"/>
                  <w:gridSpan w:val="13"/>
                  <w:tcBorders>
                    <w:top w:val="single" w:sz="4" w:space="0" w:color="auto"/>
                    <w:left w:val="single" w:sz="6" w:space="0" w:color="auto"/>
                    <w:right w:val="single" w:sz="12" w:space="0" w:color="auto"/>
                  </w:tcBorders>
                </w:tcPr>
                <w:p w:rsidR="00F91C4F" w:rsidRPr="001C5F7E" w:rsidRDefault="00F91C4F" w:rsidP="00990D9E">
                  <w:pPr>
                    <w:widowControl w:val="0"/>
                    <w:rPr>
                      <w:rFonts w:ascii="Times New Roman" w:hAnsi="Times New Roman"/>
                      <w:i/>
                      <w:iCs/>
                      <w:sz w:val="16"/>
                      <w:szCs w:val="16"/>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b/>
                      <w:bCs/>
                    </w:rPr>
                  </w:pPr>
                </w:p>
              </w:tc>
              <w:tc>
                <w:tcPr>
                  <w:tcW w:w="1648" w:type="dxa"/>
                  <w:gridSpan w:val="9"/>
                  <w:tcBorders>
                    <w:left w:val="single" w:sz="12" w:space="0" w:color="auto"/>
                    <w:right w:val="single" w:sz="6"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номер</w:t>
                  </w:r>
                </w:p>
              </w:tc>
              <w:tc>
                <w:tcPr>
                  <w:tcW w:w="4783" w:type="dxa"/>
                  <w:gridSpan w:val="13"/>
                  <w:tcBorders>
                    <w:left w:val="single" w:sz="6" w:space="0" w:color="auto"/>
                    <w:right w:val="single" w:sz="12" w:space="0" w:color="auto"/>
                  </w:tcBorders>
                </w:tcPr>
                <w:p w:rsidR="00F91C4F" w:rsidRPr="001C5F7E" w:rsidRDefault="00F91C4F" w:rsidP="00990D9E">
                  <w:pPr>
                    <w:widowControl w:val="0"/>
                    <w:rPr>
                      <w:rFonts w:ascii="Times New Roman" w:hAnsi="Times New Roman"/>
                      <w:i/>
                      <w:iCs/>
                      <w:sz w:val="16"/>
                      <w:szCs w:val="16"/>
                    </w:rPr>
                  </w:pPr>
                </w:p>
              </w:tc>
            </w:tr>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Инвентарный объект:</w:t>
                  </w:r>
                </w:p>
              </w:tc>
              <w:tc>
                <w:tcPr>
                  <w:tcW w:w="1648" w:type="dxa"/>
                  <w:gridSpan w:val="9"/>
                  <w:tcBorders>
                    <w:top w:val="single" w:sz="4" w:space="0" w:color="auto"/>
                    <w:left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4783" w:type="dxa"/>
                  <w:gridSpan w:val="13"/>
                  <w:tcBorders>
                    <w:top w:val="single" w:sz="4" w:space="0" w:color="auto"/>
                    <w:left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b/>
                      <w:bCs/>
                    </w:rPr>
                  </w:pPr>
                </w:p>
              </w:tc>
              <w:tc>
                <w:tcPr>
                  <w:tcW w:w="1648" w:type="dxa"/>
                  <w:gridSpan w:val="9"/>
                  <w:tcBorders>
                    <w:top w:val="single" w:sz="4" w:space="0" w:color="auto"/>
                    <w:left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4783" w:type="dxa"/>
                  <w:gridSpan w:val="13"/>
                  <w:tcBorders>
                    <w:top w:val="single" w:sz="4" w:space="0" w:color="auto"/>
                    <w:left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i/>
                      <w:iCs/>
                      <w:sz w:val="16"/>
                      <w:szCs w:val="16"/>
                    </w:rPr>
                  </w:pPr>
                </w:p>
              </w:tc>
              <w:tc>
                <w:tcPr>
                  <w:tcW w:w="1648" w:type="dxa"/>
                  <w:gridSpan w:val="9"/>
                  <w:tcBorders>
                    <w:left w:val="single" w:sz="12" w:space="0" w:color="auto"/>
                    <w:right w:val="single" w:sz="6"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номер</w:t>
                  </w:r>
                </w:p>
              </w:tc>
              <w:tc>
                <w:tcPr>
                  <w:tcW w:w="4783" w:type="dxa"/>
                  <w:gridSpan w:val="13"/>
                  <w:tcBorders>
                    <w:left w:val="single" w:sz="6" w:space="0" w:color="auto"/>
                    <w:right w:val="single" w:sz="12"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наименование</w:t>
                  </w:r>
                </w:p>
              </w:tc>
            </w:tr>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Вид ремонта:</w:t>
                  </w:r>
                </w:p>
              </w:tc>
              <w:tc>
                <w:tcPr>
                  <w:tcW w:w="1648" w:type="dxa"/>
                  <w:gridSpan w:val="9"/>
                  <w:tcBorders>
                    <w:top w:val="single" w:sz="4" w:space="0" w:color="auto"/>
                    <w:left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4783" w:type="dxa"/>
                  <w:gridSpan w:val="13"/>
                  <w:tcBorders>
                    <w:top w:val="single" w:sz="4" w:space="0" w:color="auto"/>
                    <w:left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i/>
                      <w:iCs/>
                      <w:sz w:val="16"/>
                      <w:szCs w:val="16"/>
                    </w:rPr>
                  </w:pPr>
                </w:p>
              </w:tc>
              <w:tc>
                <w:tcPr>
                  <w:tcW w:w="1648" w:type="dxa"/>
                  <w:gridSpan w:val="9"/>
                  <w:tcBorders>
                    <w:left w:val="single" w:sz="12" w:space="0" w:color="auto"/>
                    <w:bottom w:val="single" w:sz="12" w:space="0" w:color="auto"/>
                    <w:right w:val="single" w:sz="6"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код</w:t>
                  </w:r>
                </w:p>
              </w:tc>
              <w:tc>
                <w:tcPr>
                  <w:tcW w:w="4783" w:type="dxa"/>
                  <w:gridSpan w:val="13"/>
                  <w:tcBorders>
                    <w:left w:val="single" w:sz="6" w:space="0" w:color="auto"/>
                    <w:bottom w:val="single" w:sz="12" w:space="0" w:color="auto"/>
                    <w:right w:val="single" w:sz="12" w:space="0" w:color="auto"/>
                  </w:tcBorders>
                </w:tcPr>
                <w:p w:rsidR="00F91C4F" w:rsidRPr="001C5F7E" w:rsidRDefault="00F91C4F" w:rsidP="00990D9E">
                  <w:pPr>
                    <w:widowControl w:val="0"/>
                    <w:rPr>
                      <w:rFonts w:ascii="Times New Roman" w:hAnsi="Times New Roman"/>
                      <w:i/>
                      <w:iCs/>
                      <w:sz w:val="16"/>
                      <w:szCs w:val="16"/>
                    </w:rPr>
                  </w:pPr>
                  <w:r w:rsidRPr="001C5F7E">
                    <w:rPr>
                      <w:rFonts w:ascii="Times New Roman" w:hAnsi="Times New Roman"/>
                      <w:i/>
                      <w:iCs/>
                      <w:sz w:val="16"/>
                      <w:szCs w:val="16"/>
                    </w:rPr>
                    <w:t>наименование</w:t>
                  </w:r>
                </w:p>
              </w:tc>
            </w:tr>
            <w:tr w:rsidR="00F91C4F" w:rsidRPr="001C5F7E" w:rsidTr="00990D9E">
              <w:trPr>
                <w:gridBefore w:val="2"/>
                <w:gridAfter w:val="1"/>
                <w:wBefore w:w="216" w:type="dxa"/>
                <w:wAfter w:w="85" w:type="dxa"/>
                <w:trHeight w:val="50"/>
              </w:trPr>
              <w:tc>
                <w:tcPr>
                  <w:tcW w:w="9519" w:type="dxa"/>
                  <w:gridSpan w:val="28"/>
                </w:tcPr>
                <w:p w:rsidR="00F91C4F" w:rsidRPr="001C5F7E" w:rsidRDefault="00F91C4F" w:rsidP="00990D9E">
                  <w:pPr>
                    <w:widowControl w:val="0"/>
                    <w:rPr>
                      <w:rFonts w:ascii="Times New Roman" w:hAnsi="Times New Roman"/>
                      <w:bCs/>
                      <w:sz w:val="16"/>
                      <w:szCs w:val="16"/>
                    </w:rPr>
                  </w:pP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Комиссия в составе:</w:t>
                  </w:r>
                </w:p>
              </w:tc>
            </w:tr>
            <w:tr w:rsidR="00F91C4F" w:rsidRPr="001C5F7E" w:rsidTr="00990D9E">
              <w:trPr>
                <w:gridBefore w:val="2"/>
                <w:gridAfter w:val="2"/>
                <w:wBefore w:w="216" w:type="dxa"/>
                <w:wAfter w:w="105" w:type="dxa"/>
              </w:trPr>
              <w:tc>
                <w:tcPr>
                  <w:tcW w:w="3068" w:type="dxa"/>
                  <w:gridSpan w:val="5"/>
                  <w:tcBorders>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Председателя</w:t>
                  </w:r>
                </w:p>
              </w:tc>
              <w:tc>
                <w:tcPr>
                  <w:tcW w:w="6431" w:type="dxa"/>
                  <w:gridSpan w:val="22"/>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val="restart"/>
                  <w:tcBorders>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и членов комиссии</w:t>
                  </w:r>
                </w:p>
              </w:tc>
              <w:tc>
                <w:tcPr>
                  <w:tcW w:w="6431" w:type="dxa"/>
                  <w:gridSpan w:val="22"/>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rPr>
                  </w:pPr>
                </w:p>
              </w:tc>
              <w:tc>
                <w:tcPr>
                  <w:tcW w:w="6431" w:type="dxa"/>
                  <w:gridSpan w:val="22"/>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2"/>
                <w:wBefore w:w="216" w:type="dxa"/>
                <w:wAfter w:w="105" w:type="dxa"/>
                <w:cantSplit/>
              </w:trPr>
              <w:tc>
                <w:tcPr>
                  <w:tcW w:w="3068" w:type="dxa"/>
                  <w:gridSpan w:val="5"/>
                  <w:vMerge/>
                  <w:tcBorders>
                    <w:right w:val="single" w:sz="12" w:space="0" w:color="auto"/>
                  </w:tcBorders>
                </w:tcPr>
                <w:p w:rsidR="00F91C4F" w:rsidRPr="001C5F7E" w:rsidRDefault="00F91C4F" w:rsidP="00990D9E">
                  <w:pPr>
                    <w:widowControl w:val="0"/>
                    <w:rPr>
                      <w:rFonts w:ascii="Times New Roman" w:hAnsi="Times New Roman"/>
                    </w:rPr>
                  </w:pPr>
                </w:p>
              </w:tc>
              <w:tc>
                <w:tcPr>
                  <w:tcW w:w="6431" w:type="dxa"/>
                  <w:gridSpan w:val="22"/>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Составила настоящий акт в том, что: _____________________________________________________________________</w:t>
                  </w:r>
                </w:p>
                <w:p w:rsidR="00F91C4F" w:rsidRPr="001C5F7E" w:rsidRDefault="00F91C4F" w:rsidP="00990D9E">
                  <w:pPr>
                    <w:widowControl w:val="0"/>
                    <w:rPr>
                      <w:rFonts w:ascii="Times New Roman" w:hAnsi="Times New Roman"/>
                      <w:b/>
                      <w:bCs/>
                      <w:sz w:val="16"/>
                      <w:szCs w:val="16"/>
                    </w:rPr>
                  </w:pPr>
                  <w:r w:rsidRPr="001C5F7E">
                    <w:rPr>
                      <w:rFonts w:ascii="Times New Roman" w:hAnsi="Times New Roman"/>
                      <w:b/>
                      <w:bCs/>
                      <w:sz w:val="16"/>
                      <w:szCs w:val="16"/>
                    </w:rPr>
                    <w:t xml:space="preserve">                                                                                                                                     (диспетчерское наименование оборудования)</w:t>
                  </w:r>
                </w:p>
                <w:p w:rsidR="00F91C4F" w:rsidRPr="001C5F7E" w:rsidRDefault="00F91C4F" w:rsidP="00990D9E">
                  <w:pPr>
                    <w:widowControl w:val="0"/>
                    <w:rPr>
                      <w:rFonts w:ascii="Times New Roman" w:hAnsi="Times New Roman"/>
                      <w:bCs/>
                      <w:sz w:val="16"/>
                      <w:szCs w:val="16"/>
                    </w:rPr>
                  </w:pPr>
                </w:p>
              </w:tc>
            </w:tr>
            <w:tr w:rsidR="00F91C4F" w:rsidRPr="001C5F7E" w:rsidTr="00990D9E">
              <w:trPr>
                <w:gridBefore w:val="2"/>
                <w:gridAfter w:val="1"/>
                <w:wBefore w:w="216" w:type="dxa"/>
                <w:wAfter w:w="85" w:type="dxa"/>
              </w:trPr>
              <w:tc>
                <w:tcPr>
                  <w:tcW w:w="1628" w:type="dxa"/>
                  <w:gridSpan w:val="2"/>
                  <w:tcBorders>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b/>
                    </w:rPr>
                    <w:t>1.</w:t>
                  </w:r>
                  <w:r w:rsidRPr="001C5F7E">
                    <w:rPr>
                      <w:rFonts w:ascii="Times New Roman" w:hAnsi="Times New Roman"/>
                    </w:rPr>
                    <w:t xml:space="preserve"> С</w:t>
                  </w: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12" w:type="dxa"/>
                  <w:gridSpan w:val="3"/>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часов</w:t>
                  </w:r>
                </w:p>
              </w:tc>
              <w:tc>
                <w:tcPr>
                  <w:tcW w:w="910" w:type="dxa"/>
                  <w:gridSpan w:val="6"/>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874" w:type="dxa"/>
                  <w:gridSpan w:val="5"/>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минут</w:t>
                  </w:r>
                </w:p>
              </w:tc>
              <w:tc>
                <w:tcPr>
                  <w:tcW w:w="686"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49" w:type="dxa"/>
                  <w:tcBorders>
                    <w:left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-го</w:t>
                  </w:r>
                </w:p>
              </w:tc>
              <w:tc>
                <w:tcPr>
                  <w:tcW w:w="838"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822" w:type="dxa"/>
                  <w:gridSpan w:val="3"/>
                  <w:tcBorders>
                    <w:lef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trPr>
              <w:tc>
                <w:tcPr>
                  <w:tcW w:w="1628" w:type="dxa"/>
                  <w:gridSpan w:val="2"/>
                  <w:tcBorders>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по</w:t>
                  </w: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12" w:type="dxa"/>
                  <w:gridSpan w:val="3"/>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часов</w:t>
                  </w:r>
                </w:p>
              </w:tc>
              <w:tc>
                <w:tcPr>
                  <w:tcW w:w="910" w:type="dxa"/>
                  <w:gridSpan w:val="6"/>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874" w:type="dxa"/>
                  <w:gridSpan w:val="5"/>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минут</w:t>
                  </w:r>
                </w:p>
              </w:tc>
              <w:tc>
                <w:tcPr>
                  <w:tcW w:w="686"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49" w:type="dxa"/>
                  <w:tcBorders>
                    <w:left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-го</w:t>
                  </w:r>
                </w:p>
              </w:tc>
              <w:tc>
                <w:tcPr>
                  <w:tcW w:w="838"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822" w:type="dxa"/>
                  <w:gridSpan w:val="3"/>
                  <w:tcBorders>
                    <w:lef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при сроке по плану:</w:t>
                  </w:r>
                </w:p>
              </w:tc>
            </w:tr>
            <w:tr w:rsidR="00F91C4F" w:rsidRPr="001C5F7E" w:rsidTr="00990D9E">
              <w:trPr>
                <w:gridBefore w:val="2"/>
                <w:gridAfter w:val="1"/>
                <w:wBefore w:w="216" w:type="dxa"/>
                <w:wAfter w:w="85" w:type="dxa"/>
              </w:trPr>
              <w:tc>
                <w:tcPr>
                  <w:tcW w:w="1628" w:type="dxa"/>
                  <w:gridSpan w:val="2"/>
                  <w:tcBorders>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с</w:t>
                  </w: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12" w:type="dxa"/>
                  <w:gridSpan w:val="3"/>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часов</w:t>
                  </w:r>
                </w:p>
              </w:tc>
              <w:tc>
                <w:tcPr>
                  <w:tcW w:w="910" w:type="dxa"/>
                  <w:gridSpan w:val="6"/>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874" w:type="dxa"/>
                  <w:gridSpan w:val="5"/>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минут</w:t>
                  </w:r>
                </w:p>
              </w:tc>
              <w:tc>
                <w:tcPr>
                  <w:tcW w:w="686"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49" w:type="dxa"/>
                  <w:tcBorders>
                    <w:left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-го</w:t>
                  </w:r>
                </w:p>
              </w:tc>
              <w:tc>
                <w:tcPr>
                  <w:tcW w:w="838"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822" w:type="dxa"/>
                  <w:gridSpan w:val="3"/>
                  <w:tcBorders>
                    <w:lef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trPr>
              <w:tc>
                <w:tcPr>
                  <w:tcW w:w="1628" w:type="dxa"/>
                  <w:gridSpan w:val="2"/>
                  <w:tcBorders>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по</w:t>
                  </w: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12" w:type="dxa"/>
                  <w:gridSpan w:val="3"/>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часов</w:t>
                  </w:r>
                </w:p>
              </w:tc>
              <w:tc>
                <w:tcPr>
                  <w:tcW w:w="910" w:type="dxa"/>
                  <w:gridSpan w:val="6"/>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874" w:type="dxa"/>
                  <w:gridSpan w:val="5"/>
                  <w:tcBorders>
                    <w:left w:val="single" w:sz="6" w:space="0" w:color="auto"/>
                    <w:righ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минут</w:t>
                  </w:r>
                </w:p>
              </w:tc>
              <w:tc>
                <w:tcPr>
                  <w:tcW w:w="686"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49" w:type="dxa"/>
                  <w:tcBorders>
                    <w:left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-го</w:t>
                  </w:r>
                </w:p>
              </w:tc>
              <w:tc>
                <w:tcPr>
                  <w:tcW w:w="838" w:type="dxa"/>
                  <w:gridSpan w:val="3"/>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p>
              </w:tc>
              <w:tc>
                <w:tcPr>
                  <w:tcW w:w="95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822" w:type="dxa"/>
                  <w:gridSpan w:val="3"/>
                  <w:tcBorders>
                    <w:left w:val="single" w:sz="6"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rPr>
                  </w:pPr>
                  <w:r w:rsidRPr="001C5F7E">
                    <w:rPr>
                      <w:rFonts w:ascii="Times New Roman" w:hAnsi="Times New Roman"/>
                    </w:rPr>
                    <w:t>Согласно плана и ____________ проведена техническая сдача-приемка отремонтированного оборудования</w:t>
                  </w: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sz w:val="16"/>
                      <w:szCs w:val="16"/>
                    </w:rPr>
                  </w:pPr>
                </w:p>
              </w:tc>
            </w:tr>
            <w:tr w:rsidR="00F91C4F" w:rsidRPr="001C5F7E" w:rsidTr="00990D9E">
              <w:trPr>
                <w:gridBefore w:val="2"/>
                <w:gridAfter w:val="1"/>
                <w:wBefore w:w="216" w:type="dxa"/>
                <w:wAfter w:w="85" w:type="dxa"/>
                <w:cantSplit/>
              </w:trPr>
              <w:tc>
                <w:tcPr>
                  <w:tcW w:w="3698" w:type="dxa"/>
                  <w:gridSpan w:val="7"/>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2. Причины увеличения продолжительности ремонта сверх утвержденной в плане</w:t>
                  </w:r>
                </w:p>
              </w:tc>
              <w:tc>
                <w:tcPr>
                  <w:tcW w:w="5821" w:type="dxa"/>
                  <w:gridSpan w:val="21"/>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9519" w:type="dxa"/>
                  <w:gridSpan w:val="28"/>
                </w:tcPr>
                <w:p w:rsidR="00F91C4F" w:rsidRPr="001C5F7E" w:rsidRDefault="00F91C4F" w:rsidP="00990D9E">
                  <w:pPr>
                    <w:widowControl w:val="0"/>
                    <w:rPr>
                      <w:rFonts w:ascii="Times New Roman" w:hAnsi="Times New Roman"/>
                      <w:sz w:val="16"/>
                      <w:szCs w:val="16"/>
                    </w:rPr>
                  </w:pPr>
                </w:p>
              </w:tc>
            </w:tr>
            <w:tr w:rsidR="00F91C4F" w:rsidRPr="001C5F7E" w:rsidTr="00990D9E">
              <w:trPr>
                <w:gridBefore w:val="2"/>
                <w:gridAfter w:val="1"/>
                <w:wBefore w:w="216" w:type="dxa"/>
                <w:wAfter w:w="85" w:type="dxa"/>
                <w:cantSplit/>
              </w:trPr>
              <w:tc>
                <w:tcPr>
                  <w:tcW w:w="3698" w:type="dxa"/>
                  <w:gridSpan w:val="7"/>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3. Комиссией проверены следующие организационно-технические документы</w:t>
                  </w:r>
                </w:p>
              </w:tc>
              <w:tc>
                <w:tcPr>
                  <w:tcW w:w="5821" w:type="dxa"/>
                  <w:gridSpan w:val="21"/>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9519" w:type="dxa"/>
                  <w:gridSpan w:val="28"/>
                  <w:tcBorders>
                    <w:bottom w:val="single" w:sz="6" w:space="0" w:color="auto"/>
                  </w:tcBorders>
                </w:tcPr>
                <w:p w:rsidR="00F91C4F" w:rsidRPr="001C5F7E" w:rsidRDefault="00F91C4F" w:rsidP="00990D9E">
                  <w:pPr>
                    <w:widowControl w:val="0"/>
                    <w:rPr>
                      <w:rFonts w:ascii="Times New Roman" w:hAnsi="Times New Roman"/>
                      <w:b/>
                      <w:bCs/>
                    </w:rPr>
                  </w:pPr>
                </w:p>
              </w:tc>
            </w:tr>
            <w:tr w:rsidR="00F91C4F" w:rsidRPr="001C5F7E" w:rsidTr="00990D9E">
              <w:trPr>
                <w:gridBefore w:val="2"/>
                <w:gridAfter w:val="1"/>
                <w:wBefore w:w="216" w:type="dxa"/>
                <w:wAfter w:w="85" w:type="dxa"/>
                <w:cantSplit/>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4. На основании представленных документов и результатов приемо-сдаточных испытаний произведена приемка оборудования и установлены следующие оценки качества отремонтированного оборудования и качества выполненных работ и использованных материалов</w:t>
                  </w:r>
                </w:p>
                <w:p w:rsidR="00F91C4F" w:rsidRPr="001C5F7E" w:rsidRDefault="00F91C4F" w:rsidP="00990D9E">
                  <w:pPr>
                    <w:widowControl w:val="0"/>
                    <w:rPr>
                      <w:rFonts w:ascii="Times New Roman" w:hAnsi="Times New Roman"/>
                      <w:bCs/>
                      <w:sz w:val="16"/>
                      <w:szCs w:val="16"/>
                    </w:rPr>
                  </w:pPr>
                </w:p>
                <w:tbl>
                  <w:tblPr>
                    <w:tblW w:w="9286" w:type="dxa"/>
                    <w:tblLook w:val="0000"/>
                  </w:tblPr>
                  <w:tblGrid>
                    <w:gridCol w:w="3052"/>
                    <w:gridCol w:w="1464"/>
                    <w:gridCol w:w="1080"/>
                    <w:gridCol w:w="1080"/>
                    <w:gridCol w:w="719"/>
                    <w:gridCol w:w="602"/>
                    <w:gridCol w:w="616"/>
                    <w:gridCol w:w="673"/>
                  </w:tblGrid>
                  <w:tr w:rsidR="00F91C4F" w:rsidRPr="001C5F7E" w:rsidTr="00990D9E">
                    <w:trPr>
                      <w:cantSplit/>
                    </w:trPr>
                    <w:tc>
                      <w:tcPr>
                        <w:tcW w:w="4516" w:type="dxa"/>
                        <w:gridSpan w:val="2"/>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Оборудование</w:t>
                        </w:r>
                      </w:p>
                    </w:tc>
                    <w:tc>
                      <w:tcPr>
                        <w:tcW w:w="4770" w:type="dxa"/>
                        <w:gridSpan w:val="6"/>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Оценка качества</w:t>
                        </w:r>
                        <w:r w:rsidRPr="001C5F7E">
                          <w:rPr>
                            <w:rFonts w:ascii="Times New Roman" w:hAnsi="Times New Roman"/>
                            <w:b/>
                            <w:bCs/>
                            <w:color w:val="FF0000"/>
                          </w:rPr>
                          <w:t>***</w:t>
                        </w:r>
                      </w:p>
                    </w:tc>
                  </w:tr>
                  <w:tr w:rsidR="00F91C4F" w:rsidRPr="001C5F7E" w:rsidTr="00990D9E">
                    <w:trPr>
                      <w:cantSplit/>
                    </w:trPr>
                    <w:tc>
                      <w:tcPr>
                        <w:tcW w:w="3052" w:type="dxa"/>
                        <w:vMerge w:val="restart"/>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b/>
                            <w:sz w:val="20"/>
                            <w:szCs w:val="20"/>
                          </w:rPr>
                        </w:pPr>
                        <w:r w:rsidRPr="001C5F7E">
                          <w:rPr>
                            <w:rFonts w:ascii="Times New Roman" w:hAnsi="Times New Roman"/>
                            <w:b/>
                            <w:sz w:val="20"/>
                            <w:szCs w:val="20"/>
                          </w:rPr>
                          <w:t>Диспетчерское наименование</w:t>
                        </w:r>
                      </w:p>
                    </w:tc>
                    <w:tc>
                      <w:tcPr>
                        <w:tcW w:w="1464" w:type="dxa"/>
                        <w:vMerge w:val="restart"/>
                        <w:tcBorders>
                          <w:top w:val="single" w:sz="6" w:space="0" w:color="auto"/>
                          <w:left w:val="single" w:sz="6" w:space="0" w:color="auto"/>
                          <w:bottom w:val="single" w:sz="6" w:space="0" w:color="auto"/>
                        </w:tcBorders>
                      </w:tcPr>
                      <w:p w:rsidR="00F91C4F" w:rsidRPr="001C5F7E" w:rsidRDefault="00F91C4F" w:rsidP="00990D9E">
                        <w:pPr>
                          <w:widowControl w:val="0"/>
                          <w:rPr>
                            <w:rFonts w:ascii="Times New Roman" w:hAnsi="Times New Roman"/>
                            <w:b/>
                            <w:sz w:val="20"/>
                            <w:szCs w:val="20"/>
                          </w:rPr>
                        </w:pPr>
                        <w:r w:rsidRPr="001C5F7E">
                          <w:rPr>
                            <w:rFonts w:ascii="Times New Roman" w:hAnsi="Times New Roman"/>
                            <w:b/>
                            <w:sz w:val="20"/>
                            <w:szCs w:val="20"/>
                          </w:rPr>
                          <w:t>Тип</w:t>
                        </w:r>
                      </w:p>
                    </w:tc>
                    <w:tc>
                      <w:tcPr>
                        <w:tcW w:w="2160" w:type="dxa"/>
                        <w:gridSpan w:val="2"/>
                        <w:tcBorders>
                          <w:top w:val="single" w:sz="6" w:space="0" w:color="auto"/>
                          <w:left w:val="single" w:sz="6" w:space="0" w:color="auto"/>
                          <w:bottom w:val="single" w:sz="6" w:space="0" w:color="auto"/>
                        </w:tcBorders>
                      </w:tcPr>
                      <w:p w:rsidR="00F91C4F" w:rsidRPr="001C5F7E" w:rsidRDefault="00F91C4F" w:rsidP="00990D9E">
                        <w:pPr>
                          <w:widowControl w:val="0"/>
                          <w:rPr>
                            <w:rFonts w:ascii="Times New Roman" w:hAnsi="Times New Roman"/>
                            <w:b/>
                            <w:sz w:val="20"/>
                            <w:szCs w:val="20"/>
                          </w:rPr>
                        </w:pPr>
                        <w:r w:rsidRPr="001C5F7E">
                          <w:rPr>
                            <w:rFonts w:ascii="Times New Roman" w:hAnsi="Times New Roman"/>
                            <w:b/>
                            <w:sz w:val="20"/>
                            <w:szCs w:val="20"/>
                          </w:rPr>
                          <w:t>Отремонтирован-ного оборудования*</w:t>
                        </w:r>
                      </w:p>
                    </w:tc>
                    <w:tc>
                      <w:tcPr>
                        <w:tcW w:w="2610" w:type="dxa"/>
                        <w:gridSpan w:val="4"/>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rPr>
                            <w:rFonts w:ascii="Times New Roman" w:hAnsi="Times New Roman"/>
                            <w:b/>
                            <w:sz w:val="20"/>
                            <w:szCs w:val="20"/>
                          </w:rPr>
                        </w:pPr>
                        <w:r w:rsidRPr="001C5F7E">
                          <w:rPr>
                            <w:rFonts w:ascii="Times New Roman" w:hAnsi="Times New Roman"/>
                            <w:b/>
                            <w:sz w:val="20"/>
                            <w:szCs w:val="20"/>
                          </w:rPr>
                          <w:t>Выполненных работ и использованных материалов**</w:t>
                        </w:r>
                      </w:p>
                    </w:tc>
                  </w:tr>
                  <w:tr w:rsidR="00F91C4F" w:rsidRPr="001C5F7E" w:rsidTr="00990D9E">
                    <w:trPr>
                      <w:cantSplit/>
                    </w:trPr>
                    <w:tc>
                      <w:tcPr>
                        <w:tcW w:w="3052" w:type="dxa"/>
                        <w:vMerge/>
                        <w:tcBorders>
                          <w:top w:val="single" w:sz="6" w:space="0" w:color="auto"/>
                          <w:left w:val="single" w:sz="6" w:space="0" w:color="auto"/>
                          <w:bottom w:val="single" w:sz="4" w:space="0" w:color="auto"/>
                          <w:right w:val="single" w:sz="6" w:space="0" w:color="auto"/>
                        </w:tcBorders>
                        <w:vAlign w:val="center"/>
                      </w:tcPr>
                      <w:p w:rsidR="00F91C4F" w:rsidRPr="001C5F7E" w:rsidRDefault="00F91C4F" w:rsidP="00990D9E">
                        <w:pPr>
                          <w:widowControl w:val="0"/>
                          <w:rPr>
                            <w:rFonts w:ascii="Times New Roman" w:hAnsi="Times New Roman"/>
                            <w:sz w:val="12"/>
                            <w:szCs w:val="12"/>
                          </w:rPr>
                        </w:pPr>
                      </w:p>
                    </w:tc>
                    <w:tc>
                      <w:tcPr>
                        <w:tcW w:w="1464" w:type="dxa"/>
                        <w:vMerge/>
                        <w:tcBorders>
                          <w:top w:val="single" w:sz="6"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sz w:val="12"/>
                            <w:szCs w:val="12"/>
                          </w:rPr>
                        </w:pPr>
                      </w:p>
                    </w:tc>
                    <w:tc>
                      <w:tcPr>
                        <w:tcW w:w="1080" w:type="dxa"/>
                        <w:tcBorders>
                          <w:top w:val="single" w:sz="6"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sz w:val="12"/>
                            <w:szCs w:val="12"/>
                          </w:rPr>
                        </w:pPr>
                        <w:r w:rsidRPr="001C5F7E">
                          <w:rPr>
                            <w:rFonts w:ascii="Times New Roman" w:hAnsi="Times New Roman"/>
                            <w:sz w:val="12"/>
                            <w:szCs w:val="12"/>
                          </w:rPr>
                          <w:t>Соотв. требов. НТД</w:t>
                        </w:r>
                      </w:p>
                    </w:tc>
                    <w:tc>
                      <w:tcPr>
                        <w:tcW w:w="1080" w:type="dxa"/>
                        <w:tcBorders>
                          <w:top w:val="single" w:sz="6"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sz w:val="12"/>
                            <w:szCs w:val="12"/>
                          </w:rPr>
                        </w:pPr>
                        <w:r w:rsidRPr="001C5F7E">
                          <w:rPr>
                            <w:rFonts w:ascii="Times New Roman" w:hAnsi="Times New Roman"/>
                            <w:sz w:val="12"/>
                            <w:szCs w:val="12"/>
                          </w:rPr>
                          <w:t>Соотв. требов. НТД с огранич.</w:t>
                        </w:r>
                      </w:p>
                    </w:tc>
                    <w:tc>
                      <w:tcPr>
                        <w:tcW w:w="719" w:type="dxa"/>
                        <w:tcBorders>
                          <w:top w:val="single" w:sz="6"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sz w:val="12"/>
                            <w:szCs w:val="12"/>
                          </w:rPr>
                        </w:pPr>
                        <w:r w:rsidRPr="001C5F7E">
                          <w:rPr>
                            <w:rFonts w:ascii="Times New Roman" w:hAnsi="Times New Roman"/>
                            <w:sz w:val="12"/>
                            <w:szCs w:val="12"/>
                          </w:rPr>
                          <w:t>Отл</w:t>
                        </w:r>
                      </w:p>
                    </w:tc>
                    <w:tc>
                      <w:tcPr>
                        <w:tcW w:w="602" w:type="dxa"/>
                        <w:tcBorders>
                          <w:top w:val="single" w:sz="6"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sz w:val="12"/>
                            <w:szCs w:val="12"/>
                          </w:rPr>
                        </w:pPr>
                        <w:r w:rsidRPr="001C5F7E">
                          <w:rPr>
                            <w:rFonts w:ascii="Times New Roman" w:hAnsi="Times New Roman"/>
                            <w:sz w:val="12"/>
                            <w:szCs w:val="12"/>
                          </w:rPr>
                          <w:t>Хор</w:t>
                        </w:r>
                      </w:p>
                    </w:tc>
                    <w:tc>
                      <w:tcPr>
                        <w:tcW w:w="616" w:type="dxa"/>
                        <w:tcBorders>
                          <w:top w:val="single" w:sz="6"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sz w:val="12"/>
                            <w:szCs w:val="12"/>
                          </w:rPr>
                        </w:pPr>
                        <w:r w:rsidRPr="001C5F7E">
                          <w:rPr>
                            <w:rFonts w:ascii="Times New Roman" w:hAnsi="Times New Roman"/>
                            <w:sz w:val="12"/>
                            <w:szCs w:val="12"/>
                          </w:rPr>
                          <w:t>Удв</w:t>
                        </w:r>
                      </w:p>
                    </w:tc>
                    <w:tc>
                      <w:tcPr>
                        <w:tcW w:w="673" w:type="dxa"/>
                        <w:tcBorders>
                          <w:top w:val="single" w:sz="6" w:space="0" w:color="auto"/>
                          <w:left w:val="single" w:sz="6" w:space="0" w:color="auto"/>
                          <w:bottom w:val="single" w:sz="4" w:space="0" w:color="auto"/>
                          <w:right w:val="single" w:sz="6" w:space="0" w:color="auto"/>
                        </w:tcBorders>
                        <w:vAlign w:val="center"/>
                      </w:tcPr>
                      <w:p w:rsidR="00F91C4F" w:rsidRPr="001C5F7E" w:rsidRDefault="00F91C4F" w:rsidP="00990D9E">
                        <w:pPr>
                          <w:widowControl w:val="0"/>
                          <w:rPr>
                            <w:rFonts w:ascii="Times New Roman" w:hAnsi="Times New Roman"/>
                            <w:sz w:val="12"/>
                            <w:szCs w:val="12"/>
                          </w:rPr>
                        </w:pPr>
                        <w:r w:rsidRPr="001C5F7E">
                          <w:rPr>
                            <w:rFonts w:ascii="Times New Roman" w:hAnsi="Times New Roman"/>
                            <w:sz w:val="12"/>
                            <w:szCs w:val="12"/>
                          </w:rPr>
                          <w:t>Неуд</w:t>
                        </w:r>
                      </w:p>
                    </w:tc>
                  </w:tr>
                  <w:tr w:rsidR="00F91C4F" w:rsidRPr="001C5F7E" w:rsidTr="00990D9E">
                    <w:trPr>
                      <w:cantSplit/>
                      <w:trHeight w:val="189"/>
                    </w:trPr>
                    <w:tc>
                      <w:tcPr>
                        <w:tcW w:w="3052" w:type="dxa"/>
                        <w:tcBorders>
                          <w:top w:val="single" w:sz="4" w:space="0" w:color="auto"/>
                          <w:left w:val="single" w:sz="4" w:space="0" w:color="auto"/>
                          <w:bottom w:val="single" w:sz="4" w:space="0" w:color="auto"/>
                          <w:right w:val="single" w:sz="6" w:space="0" w:color="auto"/>
                        </w:tcBorders>
                        <w:vAlign w:val="center"/>
                      </w:tcPr>
                      <w:p w:rsidR="00F91C4F" w:rsidRPr="001C5F7E" w:rsidRDefault="00F91C4F" w:rsidP="00990D9E">
                        <w:pPr>
                          <w:widowControl w:val="0"/>
                          <w:rPr>
                            <w:rFonts w:ascii="Times New Roman" w:hAnsi="Times New Roman"/>
                          </w:rPr>
                        </w:pPr>
                      </w:p>
                    </w:tc>
                    <w:tc>
                      <w:tcPr>
                        <w:tcW w:w="1464" w:type="dxa"/>
                        <w:tcBorders>
                          <w:top w:val="single" w:sz="4"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rPr>
                        </w:pPr>
                      </w:p>
                    </w:tc>
                    <w:tc>
                      <w:tcPr>
                        <w:tcW w:w="1080" w:type="dxa"/>
                        <w:tcBorders>
                          <w:top w:val="single" w:sz="4"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rPr>
                        </w:pPr>
                      </w:p>
                    </w:tc>
                    <w:tc>
                      <w:tcPr>
                        <w:tcW w:w="1080" w:type="dxa"/>
                        <w:tcBorders>
                          <w:top w:val="single" w:sz="4"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rPr>
                        </w:pPr>
                      </w:p>
                    </w:tc>
                    <w:tc>
                      <w:tcPr>
                        <w:tcW w:w="719" w:type="dxa"/>
                        <w:tcBorders>
                          <w:top w:val="single" w:sz="4"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rPr>
                        </w:pPr>
                      </w:p>
                    </w:tc>
                    <w:tc>
                      <w:tcPr>
                        <w:tcW w:w="602" w:type="dxa"/>
                        <w:tcBorders>
                          <w:top w:val="single" w:sz="4"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rPr>
                        </w:pPr>
                      </w:p>
                    </w:tc>
                    <w:tc>
                      <w:tcPr>
                        <w:tcW w:w="616" w:type="dxa"/>
                        <w:tcBorders>
                          <w:top w:val="single" w:sz="4" w:space="0" w:color="auto"/>
                          <w:left w:val="single" w:sz="6" w:space="0" w:color="auto"/>
                          <w:bottom w:val="single" w:sz="4" w:space="0" w:color="auto"/>
                        </w:tcBorders>
                        <w:vAlign w:val="center"/>
                      </w:tcPr>
                      <w:p w:rsidR="00F91C4F" w:rsidRPr="001C5F7E" w:rsidRDefault="00F91C4F" w:rsidP="00990D9E">
                        <w:pPr>
                          <w:widowControl w:val="0"/>
                          <w:rPr>
                            <w:rFonts w:ascii="Times New Roman" w:hAnsi="Times New Roman"/>
                          </w:rPr>
                        </w:pPr>
                      </w:p>
                    </w:tc>
                    <w:tc>
                      <w:tcPr>
                        <w:tcW w:w="673" w:type="dxa"/>
                        <w:tcBorders>
                          <w:top w:val="single" w:sz="4" w:space="0" w:color="auto"/>
                          <w:left w:val="single" w:sz="6" w:space="0" w:color="auto"/>
                          <w:bottom w:val="single" w:sz="4" w:space="0" w:color="auto"/>
                          <w:right w:val="single" w:sz="4" w:space="0" w:color="auto"/>
                        </w:tcBorders>
                        <w:vAlign w:val="center"/>
                      </w:tcPr>
                      <w:p w:rsidR="00F91C4F" w:rsidRPr="001C5F7E" w:rsidRDefault="00F91C4F" w:rsidP="00990D9E">
                        <w:pPr>
                          <w:widowControl w:val="0"/>
                          <w:rPr>
                            <w:rFonts w:ascii="Times New Roman" w:hAnsi="Times New Roman"/>
                          </w:rPr>
                        </w:pPr>
                      </w:p>
                    </w:tc>
                  </w:tr>
                  <w:tr w:rsidR="00F91C4F" w:rsidRPr="001C5F7E" w:rsidTr="00990D9E">
                    <w:trPr>
                      <w:cantSplit/>
                      <w:trHeight w:val="189"/>
                    </w:trPr>
                    <w:tc>
                      <w:tcPr>
                        <w:tcW w:w="3052" w:type="dxa"/>
                        <w:tcBorders>
                          <w:top w:val="single" w:sz="4" w:space="0" w:color="auto"/>
                          <w:left w:val="single" w:sz="4" w:space="0" w:color="auto"/>
                          <w:bottom w:val="single" w:sz="4" w:space="0" w:color="auto"/>
                          <w:right w:val="single" w:sz="6" w:space="0" w:color="auto"/>
                        </w:tcBorders>
                      </w:tcPr>
                      <w:p w:rsidR="00F91C4F" w:rsidRPr="001C5F7E" w:rsidRDefault="00F91C4F" w:rsidP="00990D9E">
                        <w:pPr>
                          <w:widowControl w:val="0"/>
                          <w:rPr>
                            <w:rFonts w:ascii="Times New Roman" w:hAnsi="Times New Roman"/>
                          </w:rPr>
                        </w:pPr>
                      </w:p>
                    </w:tc>
                    <w:tc>
                      <w:tcPr>
                        <w:tcW w:w="1464"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1080"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1080"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719"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602"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616"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673" w:type="dxa"/>
                        <w:tcBorders>
                          <w:top w:val="single" w:sz="4" w:space="0" w:color="auto"/>
                          <w:left w:val="single" w:sz="6" w:space="0" w:color="auto"/>
                          <w:bottom w:val="single" w:sz="4" w:space="0" w:color="auto"/>
                          <w:right w:val="single" w:sz="4" w:space="0" w:color="auto"/>
                        </w:tcBorders>
                      </w:tcPr>
                      <w:p w:rsidR="00F91C4F" w:rsidRPr="001C5F7E" w:rsidRDefault="00F91C4F" w:rsidP="00990D9E">
                        <w:pPr>
                          <w:widowControl w:val="0"/>
                          <w:rPr>
                            <w:rFonts w:ascii="Times New Roman" w:hAnsi="Times New Roman"/>
                          </w:rPr>
                        </w:pPr>
                      </w:p>
                    </w:tc>
                  </w:tr>
                  <w:tr w:rsidR="00F91C4F" w:rsidRPr="001C5F7E" w:rsidTr="00990D9E">
                    <w:trPr>
                      <w:cantSplit/>
                      <w:trHeight w:val="189"/>
                    </w:trPr>
                    <w:tc>
                      <w:tcPr>
                        <w:tcW w:w="3052" w:type="dxa"/>
                        <w:tcBorders>
                          <w:top w:val="single" w:sz="4" w:space="0" w:color="auto"/>
                          <w:left w:val="single" w:sz="4" w:space="0" w:color="auto"/>
                          <w:bottom w:val="single" w:sz="4" w:space="0" w:color="auto"/>
                          <w:right w:val="single" w:sz="6" w:space="0" w:color="auto"/>
                        </w:tcBorders>
                      </w:tcPr>
                      <w:p w:rsidR="00F91C4F" w:rsidRPr="001C5F7E" w:rsidRDefault="00F91C4F" w:rsidP="00990D9E">
                        <w:pPr>
                          <w:widowControl w:val="0"/>
                          <w:rPr>
                            <w:rFonts w:ascii="Times New Roman" w:hAnsi="Times New Roman"/>
                          </w:rPr>
                        </w:pPr>
                      </w:p>
                    </w:tc>
                    <w:tc>
                      <w:tcPr>
                        <w:tcW w:w="1464"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1080"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1080"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719"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602"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616" w:type="dxa"/>
                        <w:tcBorders>
                          <w:top w:val="single" w:sz="4" w:space="0" w:color="auto"/>
                          <w:left w:val="single" w:sz="6" w:space="0" w:color="auto"/>
                          <w:bottom w:val="single" w:sz="4" w:space="0" w:color="auto"/>
                        </w:tcBorders>
                      </w:tcPr>
                      <w:p w:rsidR="00F91C4F" w:rsidRPr="001C5F7E" w:rsidRDefault="00F91C4F" w:rsidP="00990D9E">
                        <w:pPr>
                          <w:widowControl w:val="0"/>
                          <w:rPr>
                            <w:rFonts w:ascii="Times New Roman" w:hAnsi="Times New Roman"/>
                          </w:rPr>
                        </w:pPr>
                      </w:p>
                    </w:tc>
                    <w:tc>
                      <w:tcPr>
                        <w:tcW w:w="673" w:type="dxa"/>
                        <w:tcBorders>
                          <w:top w:val="single" w:sz="4" w:space="0" w:color="auto"/>
                          <w:left w:val="single" w:sz="6" w:space="0" w:color="auto"/>
                          <w:bottom w:val="single" w:sz="4" w:space="0" w:color="auto"/>
                          <w:right w:val="single" w:sz="4" w:space="0" w:color="auto"/>
                        </w:tcBorders>
                      </w:tcPr>
                      <w:p w:rsidR="00F91C4F" w:rsidRPr="001C5F7E" w:rsidRDefault="00F91C4F" w:rsidP="00990D9E">
                        <w:pPr>
                          <w:widowControl w:val="0"/>
                          <w:rPr>
                            <w:rFonts w:ascii="Times New Roman" w:hAnsi="Times New Roman"/>
                          </w:rPr>
                        </w:pPr>
                      </w:p>
                    </w:tc>
                  </w:tr>
                </w:tbl>
                <w:p w:rsidR="00F91C4F" w:rsidRPr="001C5F7E" w:rsidRDefault="00F91C4F" w:rsidP="00990D9E">
                  <w:pPr>
                    <w:widowControl w:val="0"/>
                    <w:rPr>
                      <w:rFonts w:ascii="Times New Roman" w:hAnsi="Times New Roman"/>
                      <w:sz w:val="20"/>
                      <w:szCs w:val="20"/>
                    </w:rPr>
                  </w:pPr>
                  <w:r w:rsidRPr="001C5F7E">
                    <w:rPr>
                      <w:rFonts w:ascii="Times New Roman" w:hAnsi="Times New Roman"/>
                      <w:sz w:val="20"/>
                      <w:szCs w:val="20"/>
                    </w:rPr>
                    <w:t xml:space="preserve">* - оценка качества отремонтированного объекта: соответствует требованиям НТД (в том числе по уровню пожарной безопасности), соответствует требованиям НТД с ограничениями </w:t>
                  </w:r>
                </w:p>
                <w:p w:rsidR="00F91C4F" w:rsidRPr="001C5F7E" w:rsidRDefault="00F91C4F" w:rsidP="00990D9E">
                  <w:pPr>
                    <w:widowControl w:val="0"/>
                    <w:rPr>
                      <w:rFonts w:ascii="Times New Roman" w:hAnsi="Times New Roman"/>
                      <w:sz w:val="20"/>
                      <w:szCs w:val="20"/>
                    </w:rPr>
                  </w:pPr>
                  <w:r w:rsidRPr="001C5F7E">
                    <w:rPr>
                      <w:rFonts w:ascii="Times New Roman" w:hAnsi="Times New Roman"/>
                      <w:sz w:val="20"/>
                      <w:szCs w:val="20"/>
                    </w:rPr>
                    <w:t>** - оценка качества выполненных ремонтных работ: неуд, уд., хор., отл.</w:t>
                  </w:r>
                </w:p>
                <w:p w:rsidR="00F91C4F" w:rsidRPr="001C5F7E" w:rsidRDefault="00F91C4F" w:rsidP="00990D9E">
                  <w:pPr>
                    <w:widowControl w:val="0"/>
                    <w:rPr>
                      <w:rFonts w:ascii="Times New Roman" w:hAnsi="Times New Roman"/>
                      <w:sz w:val="20"/>
                      <w:szCs w:val="20"/>
                    </w:rPr>
                  </w:pPr>
                  <w:r w:rsidRPr="001C5F7E">
                    <w:rPr>
                      <w:rFonts w:ascii="Times New Roman" w:hAnsi="Times New Roman"/>
                      <w:sz w:val="20"/>
                      <w:szCs w:val="20"/>
                    </w:rPr>
                    <w:t xml:space="preserve">***- </w:t>
                  </w:r>
                  <w:r w:rsidRPr="001C5F7E">
                    <w:rPr>
                      <w:rFonts w:ascii="Times New Roman" w:hAnsi="Times New Roman"/>
                      <w:b/>
                      <w:sz w:val="20"/>
                      <w:szCs w:val="20"/>
                    </w:rPr>
                    <w:t>предварительная-</w:t>
                  </w:r>
                  <w:r w:rsidRPr="001C5F7E">
                    <w:rPr>
                      <w:rFonts w:ascii="Times New Roman" w:hAnsi="Times New Roman"/>
                      <w:sz w:val="20"/>
                      <w:szCs w:val="20"/>
                    </w:rPr>
                    <w:t xml:space="preserve"> по окончании приёмо- сдаточных испытаний под нагрузкой для оборудования после среднего (капитального ремонта). Если по результатам месячной подконтрольной эксплуатации не возникает претензий к качеству среднего (капитального) ремонта и установленная предварительная оценка не изменяется, то она признается </w:t>
                  </w:r>
                  <w:r w:rsidRPr="001C5F7E">
                    <w:rPr>
                      <w:rFonts w:ascii="Times New Roman" w:hAnsi="Times New Roman"/>
                      <w:b/>
                      <w:sz w:val="20"/>
                      <w:szCs w:val="20"/>
                    </w:rPr>
                    <w:t>окончательной</w:t>
                  </w:r>
                  <w:r w:rsidRPr="001C5F7E">
                    <w:rPr>
                      <w:rFonts w:ascii="Times New Roman" w:hAnsi="Times New Roman"/>
                      <w:sz w:val="20"/>
                      <w:szCs w:val="20"/>
                    </w:rPr>
                    <w:t xml:space="preserve"> без оформления дополнительных актов. </w:t>
                  </w:r>
                </w:p>
                <w:p w:rsidR="00F91C4F" w:rsidRPr="001C5F7E" w:rsidRDefault="00F91C4F" w:rsidP="00990D9E">
                  <w:pPr>
                    <w:widowControl w:val="0"/>
                    <w:rPr>
                      <w:rFonts w:ascii="Times New Roman" w:hAnsi="Times New Roman"/>
                      <w:sz w:val="20"/>
                      <w:szCs w:val="20"/>
                    </w:rPr>
                  </w:pPr>
                  <w:r w:rsidRPr="001C5F7E">
                    <w:rPr>
                      <w:rFonts w:ascii="Times New Roman" w:hAnsi="Times New Roman"/>
                      <w:sz w:val="20"/>
                      <w:szCs w:val="20"/>
                    </w:rPr>
                    <w:t>Для оборудования после текущего ремонта</w:t>
                  </w:r>
                  <w:r>
                    <w:rPr>
                      <w:rFonts w:ascii="Times New Roman" w:hAnsi="Times New Roman"/>
                      <w:sz w:val="20"/>
                      <w:szCs w:val="20"/>
                    </w:rPr>
                    <w:t xml:space="preserve"> </w:t>
                  </w:r>
                  <w:r w:rsidRPr="001C5F7E">
                    <w:rPr>
                      <w:rFonts w:ascii="Times New Roman" w:hAnsi="Times New Roman"/>
                      <w:sz w:val="20"/>
                      <w:szCs w:val="20"/>
                    </w:rPr>
                    <w:t>оценка является</w:t>
                  </w:r>
                  <w:r w:rsidRPr="001C5F7E">
                    <w:rPr>
                      <w:rFonts w:ascii="Times New Roman" w:hAnsi="Times New Roman"/>
                      <w:b/>
                      <w:sz w:val="20"/>
                      <w:szCs w:val="20"/>
                    </w:rPr>
                    <w:t xml:space="preserve"> окончательной</w:t>
                  </w:r>
                  <w:r w:rsidRPr="001C5F7E">
                    <w:rPr>
                      <w:rFonts w:ascii="Times New Roman" w:hAnsi="Times New Roman"/>
                      <w:sz w:val="20"/>
                      <w:szCs w:val="20"/>
                    </w:rPr>
                    <w:t>.</w:t>
                  </w:r>
                </w:p>
                <w:p w:rsidR="00F91C4F" w:rsidRPr="001C5F7E" w:rsidRDefault="00F91C4F" w:rsidP="00990D9E">
                  <w:pPr>
                    <w:widowControl w:val="0"/>
                    <w:rPr>
                      <w:rFonts w:ascii="Times New Roman" w:hAnsi="Times New Roman"/>
                      <w:sz w:val="16"/>
                      <w:szCs w:val="16"/>
                    </w:rPr>
                  </w:pPr>
                </w:p>
              </w:tc>
            </w:tr>
            <w:tr w:rsidR="00F91C4F" w:rsidRPr="001C5F7E" w:rsidTr="00990D9E">
              <w:trPr>
                <w:gridBefore w:val="2"/>
                <w:gridAfter w:val="1"/>
                <w:wBefore w:w="216" w:type="dxa"/>
                <w:wAfter w:w="85" w:type="dxa"/>
                <w:cantSplit/>
              </w:trPr>
              <w:tc>
                <w:tcPr>
                  <w:tcW w:w="3698" w:type="dxa"/>
                  <w:gridSpan w:val="7"/>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5. Перечень выполненных работ и краткий перечень использованных материалов</w:t>
                  </w:r>
                </w:p>
              </w:tc>
              <w:tc>
                <w:tcPr>
                  <w:tcW w:w="5821" w:type="dxa"/>
                  <w:gridSpan w:val="21"/>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9519" w:type="dxa"/>
                  <w:gridSpan w:val="28"/>
                </w:tcPr>
                <w:p w:rsidR="00F91C4F" w:rsidRPr="001C5F7E" w:rsidRDefault="00F91C4F" w:rsidP="00990D9E">
                  <w:pPr>
                    <w:widowControl w:val="0"/>
                    <w:rPr>
                      <w:rFonts w:ascii="Times New Roman" w:hAnsi="Times New Roman"/>
                      <w:sz w:val="16"/>
                      <w:szCs w:val="16"/>
                    </w:rPr>
                  </w:pPr>
                </w:p>
              </w:tc>
            </w:tr>
            <w:tr w:rsidR="00F91C4F" w:rsidRPr="001C5F7E" w:rsidTr="00990D9E">
              <w:trPr>
                <w:gridBefore w:val="2"/>
                <w:gridAfter w:val="1"/>
                <w:wBefore w:w="216" w:type="dxa"/>
                <w:wAfter w:w="85" w:type="dxa"/>
                <w:cantSplit/>
              </w:trPr>
              <w:tc>
                <w:tcPr>
                  <w:tcW w:w="3698" w:type="dxa"/>
                  <w:gridSpan w:val="7"/>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6. Уровень пожарной безопасности отремонтированного оборудования</w:t>
                  </w:r>
                </w:p>
              </w:tc>
              <w:tc>
                <w:tcPr>
                  <w:tcW w:w="5821" w:type="dxa"/>
                  <w:gridSpan w:val="21"/>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Height w:val="361"/>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7. Оборудование включено под нагрузку:</w:t>
                  </w:r>
                </w:p>
              </w:tc>
            </w:tr>
            <w:tr w:rsidR="00F91C4F" w:rsidRPr="001C5F7E" w:rsidTr="00990D9E">
              <w:trPr>
                <w:gridBefore w:val="2"/>
                <w:gridAfter w:val="1"/>
                <w:wBefore w:w="216" w:type="dxa"/>
                <w:wAfter w:w="85" w:type="dxa"/>
              </w:trPr>
              <w:tc>
                <w:tcPr>
                  <w:tcW w:w="1496" w:type="dxa"/>
                  <w:tcBorders>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В</w:t>
                  </w:r>
                </w:p>
              </w:tc>
              <w:tc>
                <w:tcPr>
                  <w:tcW w:w="1319" w:type="dxa"/>
                  <w:gridSpan w:val="3"/>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965" w:type="dxa"/>
                  <w:gridSpan w:val="4"/>
                  <w:tcBorders>
                    <w:left w:val="single" w:sz="12" w:space="0" w:color="auto"/>
                    <w:righ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часов</w:t>
                  </w:r>
                </w:p>
              </w:tc>
              <w:tc>
                <w:tcPr>
                  <w:tcW w:w="585"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1081" w:type="dxa"/>
                  <w:gridSpan w:val="8"/>
                  <w:tcBorders>
                    <w:left w:val="single" w:sz="12" w:space="0" w:color="auto"/>
                    <w:righ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минут</w:t>
                  </w:r>
                </w:p>
              </w:tc>
              <w:tc>
                <w:tcPr>
                  <w:tcW w:w="514"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949" w:type="dxa"/>
                  <w:tcBorders>
                    <w:left w:val="single" w:sz="12"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-го</w:t>
                  </w:r>
                </w:p>
              </w:tc>
              <w:tc>
                <w:tcPr>
                  <w:tcW w:w="679" w:type="dxa"/>
                  <w:gridSpan w:val="2"/>
                  <w:tcBorders>
                    <w:top w:val="single" w:sz="12" w:space="0" w:color="auto"/>
                    <w:left w:val="single" w:sz="12" w:space="0" w:color="auto"/>
                    <w:bottom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1268" w:type="dxa"/>
                  <w:gridSpan w:val="3"/>
                  <w:tcBorders>
                    <w:top w:val="single" w:sz="12" w:space="0" w:color="auto"/>
                    <w:left w:val="single" w:sz="6"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663" w:type="dxa"/>
                  <w:gridSpan w:val="2"/>
                  <w:tcBorders>
                    <w:lef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cantSplit/>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 xml:space="preserve">на основании вышеизложенного оборудования считается принятым из ремонта </w:t>
                  </w:r>
                </w:p>
              </w:tc>
            </w:tr>
            <w:tr w:rsidR="00F91C4F" w:rsidRPr="001C5F7E" w:rsidTr="00990D9E">
              <w:trPr>
                <w:gridBefore w:val="2"/>
                <w:gridAfter w:val="1"/>
                <w:wBefore w:w="216" w:type="dxa"/>
                <w:wAfter w:w="85" w:type="dxa"/>
              </w:trPr>
              <w:tc>
                <w:tcPr>
                  <w:tcW w:w="1496" w:type="dxa"/>
                  <w:tcBorders>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С</w:t>
                  </w:r>
                </w:p>
              </w:tc>
              <w:tc>
                <w:tcPr>
                  <w:tcW w:w="1319" w:type="dxa"/>
                  <w:gridSpan w:val="3"/>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965" w:type="dxa"/>
                  <w:gridSpan w:val="4"/>
                  <w:tcBorders>
                    <w:left w:val="single" w:sz="12" w:space="0" w:color="auto"/>
                    <w:righ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часов</w:t>
                  </w:r>
                </w:p>
              </w:tc>
              <w:tc>
                <w:tcPr>
                  <w:tcW w:w="585"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1081" w:type="dxa"/>
                  <w:gridSpan w:val="8"/>
                  <w:tcBorders>
                    <w:left w:val="single" w:sz="12" w:space="0" w:color="auto"/>
                    <w:righ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минут</w:t>
                  </w:r>
                </w:p>
              </w:tc>
              <w:tc>
                <w:tcPr>
                  <w:tcW w:w="514"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949" w:type="dxa"/>
                  <w:tcBorders>
                    <w:left w:val="single" w:sz="12"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-го</w:t>
                  </w:r>
                </w:p>
              </w:tc>
              <w:tc>
                <w:tcPr>
                  <w:tcW w:w="679" w:type="dxa"/>
                  <w:gridSpan w:val="2"/>
                  <w:tcBorders>
                    <w:top w:val="single" w:sz="12" w:space="0" w:color="auto"/>
                    <w:left w:val="single" w:sz="12" w:space="0" w:color="auto"/>
                    <w:bottom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1268" w:type="dxa"/>
                  <w:gridSpan w:val="3"/>
                  <w:tcBorders>
                    <w:top w:val="single" w:sz="12" w:space="0" w:color="auto"/>
                    <w:left w:val="single" w:sz="6"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663" w:type="dxa"/>
                  <w:gridSpan w:val="2"/>
                  <w:tcBorders>
                    <w:lef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cantSplit/>
              </w:trPr>
              <w:tc>
                <w:tcPr>
                  <w:tcW w:w="3780" w:type="dxa"/>
                  <w:gridSpan w:val="8"/>
                  <w:tcBorders>
                    <w:right w:val="single" w:sz="12" w:space="0" w:color="auto"/>
                  </w:tcBorders>
                </w:tcPr>
                <w:p w:rsidR="00F91C4F" w:rsidRPr="001C5F7E" w:rsidRDefault="00F91C4F" w:rsidP="00990D9E">
                  <w:pPr>
                    <w:widowControl w:val="0"/>
                    <w:rPr>
                      <w:rFonts w:ascii="Times New Roman" w:hAnsi="Times New Roman"/>
                      <w:b/>
                      <w:bCs/>
                      <w:vertAlign w:val="superscript"/>
                    </w:rPr>
                  </w:pPr>
                  <w:r w:rsidRPr="001C5F7E">
                    <w:rPr>
                      <w:rFonts w:ascii="Times New Roman" w:hAnsi="Times New Roman"/>
                      <w:b/>
                      <w:bCs/>
                    </w:rPr>
                    <w:t>8. Гарантийный срок</w:t>
                  </w:r>
                </w:p>
              </w:tc>
              <w:tc>
                <w:tcPr>
                  <w:tcW w:w="585"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1081" w:type="dxa"/>
                  <w:gridSpan w:val="8"/>
                  <w:tcBorders>
                    <w:left w:val="single" w:sz="12" w:space="0" w:color="auto"/>
                    <w:righ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мес. по</w:t>
                  </w:r>
                </w:p>
              </w:tc>
              <w:tc>
                <w:tcPr>
                  <w:tcW w:w="514"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c>
                <w:tcPr>
                  <w:tcW w:w="949" w:type="dxa"/>
                  <w:tcBorders>
                    <w:left w:val="single" w:sz="12"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-е</w:t>
                  </w:r>
                </w:p>
              </w:tc>
              <w:tc>
                <w:tcPr>
                  <w:tcW w:w="679" w:type="dxa"/>
                  <w:gridSpan w:val="2"/>
                  <w:tcBorders>
                    <w:top w:val="single" w:sz="12" w:space="0" w:color="auto"/>
                    <w:left w:val="single" w:sz="12" w:space="0" w:color="auto"/>
                    <w:bottom w:val="single" w:sz="12" w:space="0" w:color="auto"/>
                    <w:right w:val="single" w:sz="6" w:space="0" w:color="auto"/>
                  </w:tcBorders>
                </w:tcPr>
                <w:p w:rsidR="00F91C4F" w:rsidRPr="001C5F7E" w:rsidRDefault="00F91C4F" w:rsidP="00990D9E">
                  <w:pPr>
                    <w:widowControl w:val="0"/>
                    <w:rPr>
                      <w:rFonts w:ascii="Times New Roman" w:hAnsi="Times New Roman"/>
                    </w:rPr>
                  </w:pPr>
                </w:p>
              </w:tc>
              <w:tc>
                <w:tcPr>
                  <w:tcW w:w="1268" w:type="dxa"/>
                  <w:gridSpan w:val="3"/>
                  <w:tcBorders>
                    <w:top w:val="single" w:sz="12" w:space="0" w:color="auto"/>
                    <w:left w:val="single" w:sz="6"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r w:rsidRPr="001C5F7E">
                    <w:rPr>
                      <w:rFonts w:ascii="Times New Roman" w:hAnsi="Times New Roman"/>
                    </w:rPr>
                    <w:t>20</w:t>
                  </w:r>
                </w:p>
              </w:tc>
              <w:tc>
                <w:tcPr>
                  <w:tcW w:w="663" w:type="dxa"/>
                  <w:gridSpan w:val="2"/>
                  <w:tcBorders>
                    <w:left w:val="single" w:sz="12" w:space="0" w:color="auto"/>
                  </w:tcBorders>
                </w:tcPr>
                <w:p w:rsidR="00F91C4F" w:rsidRPr="001C5F7E" w:rsidRDefault="00F91C4F" w:rsidP="00990D9E">
                  <w:pPr>
                    <w:widowControl w:val="0"/>
                    <w:rPr>
                      <w:rFonts w:ascii="Times New Roman" w:hAnsi="Times New Roman"/>
                      <w:sz w:val="16"/>
                      <w:szCs w:val="16"/>
                    </w:rPr>
                  </w:pPr>
                  <w:r w:rsidRPr="001C5F7E">
                    <w:rPr>
                      <w:rFonts w:ascii="Times New Roman" w:hAnsi="Times New Roman"/>
                      <w:sz w:val="16"/>
                      <w:szCs w:val="16"/>
                    </w:rPr>
                    <w:t>года</w:t>
                  </w:r>
                </w:p>
              </w:tc>
            </w:tr>
            <w:tr w:rsidR="00F91C4F" w:rsidRPr="001C5F7E" w:rsidTr="00990D9E">
              <w:trPr>
                <w:gridBefore w:val="2"/>
                <w:gridAfter w:val="1"/>
                <w:wBefore w:w="216" w:type="dxa"/>
                <w:wAfter w:w="85" w:type="dxa"/>
                <w:cantSplit/>
              </w:trPr>
              <w:tc>
                <w:tcPr>
                  <w:tcW w:w="9519" w:type="dxa"/>
                  <w:gridSpan w:val="28"/>
                </w:tcPr>
                <w:p w:rsidR="00F91C4F" w:rsidRPr="001C5F7E" w:rsidRDefault="00F91C4F" w:rsidP="00990D9E">
                  <w:pPr>
                    <w:widowControl w:val="0"/>
                    <w:rPr>
                      <w:rFonts w:ascii="Times New Roman" w:hAnsi="Times New Roman"/>
                      <w:sz w:val="16"/>
                      <w:szCs w:val="16"/>
                    </w:rPr>
                  </w:pPr>
                </w:p>
              </w:tc>
            </w:tr>
            <w:tr w:rsidR="00F91C4F" w:rsidRPr="001C5F7E" w:rsidTr="00990D9E">
              <w:trPr>
                <w:gridBefore w:val="2"/>
                <w:gridAfter w:val="1"/>
                <w:wBefore w:w="216" w:type="dxa"/>
                <w:wAfter w:w="85" w:type="dxa"/>
                <w:cantSplit/>
              </w:trPr>
              <w:tc>
                <w:tcPr>
                  <w:tcW w:w="3698" w:type="dxa"/>
                  <w:gridSpan w:val="7"/>
                  <w:vMerge w:val="restart"/>
                  <w:tcBorders>
                    <w:right w:val="single" w:sz="12" w:space="0" w:color="auto"/>
                  </w:tcBorders>
                </w:tcPr>
                <w:p w:rsidR="00F91C4F" w:rsidRPr="001C5F7E" w:rsidRDefault="00F91C4F" w:rsidP="00990D9E">
                  <w:pPr>
                    <w:widowControl w:val="0"/>
                    <w:rPr>
                      <w:rFonts w:ascii="Times New Roman" w:hAnsi="Times New Roman"/>
                      <w:b/>
                      <w:bCs/>
                    </w:rPr>
                  </w:pPr>
                  <w:r w:rsidRPr="001C5F7E">
                    <w:rPr>
                      <w:rFonts w:ascii="Times New Roman" w:hAnsi="Times New Roman"/>
                      <w:b/>
                      <w:bCs/>
                    </w:rPr>
                    <w:t>9. Техническая документация</w:t>
                  </w:r>
                </w:p>
              </w:tc>
              <w:tc>
                <w:tcPr>
                  <w:tcW w:w="5821" w:type="dxa"/>
                  <w:gridSpan w:val="21"/>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698" w:type="dxa"/>
                  <w:gridSpan w:val="7"/>
                  <w:vMerge/>
                  <w:tcBorders>
                    <w:right w:val="single" w:sz="12" w:space="0" w:color="auto"/>
                  </w:tcBorders>
                </w:tcPr>
                <w:p w:rsidR="00F91C4F" w:rsidRPr="001C5F7E" w:rsidRDefault="00F91C4F" w:rsidP="00990D9E">
                  <w:pPr>
                    <w:widowControl w:val="0"/>
                    <w:rPr>
                      <w:rFonts w:ascii="Times New Roman" w:hAnsi="Times New Roman"/>
                    </w:rPr>
                  </w:pPr>
                </w:p>
              </w:tc>
              <w:tc>
                <w:tcPr>
                  <w:tcW w:w="5821" w:type="dxa"/>
                  <w:gridSpan w:val="21"/>
                  <w:tcBorders>
                    <w:top w:val="single" w:sz="6" w:space="0" w:color="auto"/>
                    <w:left w:val="single" w:sz="12" w:space="0" w:color="auto"/>
                    <w:bottom w:val="single" w:sz="12"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9519" w:type="dxa"/>
                  <w:gridSpan w:val="28"/>
                </w:tcPr>
                <w:p w:rsidR="00F91C4F" w:rsidRPr="001C5F7E" w:rsidRDefault="00F91C4F" w:rsidP="00990D9E">
                  <w:pPr>
                    <w:widowControl w:val="0"/>
                    <w:rPr>
                      <w:rFonts w:ascii="Times New Roman" w:hAnsi="Times New Roman"/>
                      <w:sz w:val="16"/>
                      <w:szCs w:val="16"/>
                    </w:rPr>
                  </w:pPr>
                </w:p>
              </w:tc>
            </w:tr>
            <w:tr w:rsidR="00F91C4F" w:rsidRPr="001C5F7E" w:rsidTr="00990D9E">
              <w:trPr>
                <w:gridBefore w:val="2"/>
                <w:gridAfter w:val="1"/>
                <w:wBefore w:w="216" w:type="dxa"/>
                <w:wAfter w:w="85" w:type="dxa"/>
              </w:trPr>
              <w:tc>
                <w:tcPr>
                  <w:tcW w:w="9519" w:type="dxa"/>
                  <w:gridSpan w:val="28"/>
                </w:tcPr>
                <w:p w:rsidR="00F91C4F" w:rsidRPr="001C5F7E" w:rsidRDefault="00F91C4F" w:rsidP="00990D9E">
                  <w:pPr>
                    <w:widowControl w:val="0"/>
                    <w:rPr>
                      <w:rFonts w:ascii="Times New Roman" w:hAnsi="Times New Roman"/>
                      <w:b/>
                      <w:bCs/>
                    </w:rPr>
                  </w:pPr>
                  <w:r w:rsidRPr="001C5F7E">
                    <w:rPr>
                      <w:rFonts w:ascii="Times New Roman" w:hAnsi="Times New Roman"/>
                      <w:b/>
                      <w:bCs/>
                    </w:rPr>
                    <w:t>Комиссия</w:t>
                  </w:r>
                </w:p>
              </w:tc>
            </w:tr>
            <w:tr w:rsidR="00F91C4F" w:rsidRPr="001C5F7E" w:rsidTr="00990D9E">
              <w:trPr>
                <w:gridBefore w:val="2"/>
                <w:gridAfter w:val="1"/>
                <w:wBefore w:w="216" w:type="dxa"/>
                <w:wAfter w:w="85" w:type="dxa"/>
              </w:trPr>
              <w:tc>
                <w:tcPr>
                  <w:tcW w:w="3800" w:type="dxa"/>
                  <w:gridSpan w:val="9"/>
                </w:tcPr>
                <w:p w:rsidR="00F91C4F" w:rsidRPr="001C5F7E" w:rsidRDefault="00F91C4F" w:rsidP="00990D9E">
                  <w:pPr>
                    <w:widowControl w:val="0"/>
                    <w:rPr>
                      <w:rFonts w:ascii="Times New Roman" w:hAnsi="Times New Roman"/>
                      <w:b/>
                      <w:bCs/>
                    </w:rPr>
                  </w:pPr>
                  <w:r w:rsidRPr="001C5F7E">
                    <w:rPr>
                      <w:rFonts w:ascii="Times New Roman" w:hAnsi="Times New Roman"/>
                      <w:b/>
                      <w:bCs/>
                    </w:rPr>
                    <w:t>Председатель</w:t>
                  </w:r>
                </w:p>
              </w:tc>
              <w:tc>
                <w:tcPr>
                  <w:tcW w:w="1958" w:type="dxa"/>
                  <w:gridSpan w:val="10"/>
                  <w:tcBorders>
                    <w:bottom w:val="single" w:sz="6" w:space="0" w:color="auto"/>
                    <w:right w:val="single" w:sz="12" w:space="0" w:color="auto"/>
                  </w:tcBorders>
                </w:tcPr>
                <w:p w:rsidR="00F91C4F" w:rsidRPr="001C5F7E" w:rsidRDefault="00F91C4F" w:rsidP="00990D9E">
                  <w:pPr>
                    <w:widowControl w:val="0"/>
                    <w:rPr>
                      <w:rFonts w:ascii="Times New Roman" w:hAnsi="Times New Roman"/>
                    </w:rPr>
                  </w:pPr>
                </w:p>
              </w:tc>
              <w:tc>
                <w:tcPr>
                  <w:tcW w:w="3761" w:type="dxa"/>
                  <w:gridSpan w:val="9"/>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800" w:type="dxa"/>
                  <w:gridSpan w:val="9"/>
                  <w:vMerge w:val="restart"/>
                </w:tcPr>
                <w:p w:rsidR="00F91C4F" w:rsidRPr="001C5F7E" w:rsidRDefault="00F91C4F" w:rsidP="00990D9E">
                  <w:pPr>
                    <w:widowControl w:val="0"/>
                    <w:rPr>
                      <w:rFonts w:ascii="Times New Roman" w:hAnsi="Times New Roman"/>
                      <w:b/>
                      <w:bCs/>
                    </w:rPr>
                  </w:pPr>
                  <w:r w:rsidRPr="001C5F7E">
                    <w:rPr>
                      <w:rFonts w:ascii="Times New Roman" w:hAnsi="Times New Roman"/>
                      <w:b/>
                      <w:bCs/>
                    </w:rPr>
                    <w:t>и члены комиссии</w:t>
                  </w:r>
                </w:p>
              </w:tc>
              <w:tc>
                <w:tcPr>
                  <w:tcW w:w="1958" w:type="dxa"/>
                  <w:gridSpan w:val="10"/>
                  <w:tcBorders>
                    <w:top w:val="single" w:sz="6"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c>
                <w:tcPr>
                  <w:tcW w:w="3761" w:type="dxa"/>
                  <w:gridSpan w:val="9"/>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800" w:type="dxa"/>
                  <w:gridSpan w:val="9"/>
                  <w:vMerge/>
                </w:tcPr>
                <w:p w:rsidR="00F91C4F" w:rsidRPr="001C5F7E" w:rsidRDefault="00F91C4F" w:rsidP="00990D9E">
                  <w:pPr>
                    <w:widowControl w:val="0"/>
                    <w:rPr>
                      <w:rFonts w:ascii="Times New Roman" w:hAnsi="Times New Roman"/>
                    </w:rPr>
                  </w:pPr>
                </w:p>
              </w:tc>
              <w:tc>
                <w:tcPr>
                  <w:tcW w:w="1958" w:type="dxa"/>
                  <w:gridSpan w:val="10"/>
                  <w:tcBorders>
                    <w:top w:val="single" w:sz="6"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c>
                <w:tcPr>
                  <w:tcW w:w="3761" w:type="dxa"/>
                  <w:gridSpan w:val="9"/>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Pr>
              <w:tc>
                <w:tcPr>
                  <w:tcW w:w="3800" w:type="dxa"/>
                  <w:gridSpan w:val="9"/>
                  <w:vMerge/>
                </w:tcPr>
                <w:p w:rsidR="00F91C4F" w:rsidRPr="001C5F7E" w:rsidRDefault="00F91C4F" w:rsidP="00990D9E">
                  <w:pPr>
                    <w:widowControl w:val="0"/>
                    <w:rPr>
                      <w:rFonts w:ascii="Times New Roman" w:hAnsi="Times New Roman"/>
                    </w:rPr>
                  </w:pPr>
                </w:p>
              </w:tc>
              <w:tc>
                <w:tcPr>
                  <w:tcW w:w="1958" w:type="dxa"/>
                  <w:gridSpan w:val="10"/>
                  <w:tcBorders>
                    <w:top w:val="single" w:sz="6"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c>
                <w:tcPr>
                  <w:tcW w:w="3761" w:type="dxa"/>
                  <w:gridSpan w:val="9"/>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rPr>
                <w:gridBefore w:val="2"/>
                <w:gridAfter w:val="1"/>
                <w:wBefore w:w="216" w:type="dxa"/>
                <w:wAfter w:w="85" w:type="dxa"/>
                <w:cantSplit/>
                <w:trHeight w:val="214"/>
              </w:trPr>
              <w:tc>
                <w:tcPr>
                  <w:tcW w:w="3800" w:type="dxa"/>
                  <w:gridSpan w:val="9"/>
                  <w:vMerge/>
                </w:tcPr>
                <w:p w:rsidR="00F91C4F" w:rsidRPr="001C5F7E" w:rsidRDefault="00F91C4F" w:rsidP="00990D9E">
                  <w:pPr>
                    <w:widowControl w:val="0"/>
                    <w:rPr>
                      <w:rFonts w:ascii="Times New Roman" w:hAnsi="Times New Roman"/>
                    </w:rPr>
                  </w:pPr>
                </w:p>
              </w:tc>
              <w:tc>
                <w:tcPr>
                  <w:tcW w:w="1958" w:type="dxa"/>
                  <w:gridSpan w:val="10"/>
                  <w:tcBorders>
                    <w:top w:val="single" w:sz="6"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c>
                <w:tcPr>
                  <w:tcW w:w="3761" w:type="dxa"/>
                  <w:gridSpan w:val="9"/>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rPr>
                      <w:rFonts w:ascii="Times New Roman" w:hAnsi="Times New Roman"/>
                    </w:rPr>
                  </w:pPr>
                </w:p>
              </w:tc>
            </w:tr>
            <w:tr w:rsidR="00F91C4F" w:rsidRPr="001C5F7E" w:rsidTr="00990D9E">
              <w:tblPrEx>
                <w:tblLook w:val="01E0"/>
              </w:tblPrEx>
              <w:trPr>
                <w:gridBefore w:val="1"/>
                <w:wBefore w:w="108" w:type="dxa"/>
              </w:trPr>
              <w:tc>
                <w:tcPr>
                  <w:tcW w:w="4608" w:type="dxa"/>
                  <w:gridSpan w:val="14"/>
                </w:tcPr>
                <w:p w:rsidR="00F91C4F" w:rsidRPr="001C5F7E" w:rsidRDefault="00F91C4F" w:rsidP="00990D9E">
                  <w:pPr>
                    <w:spacing w:after="0"/>
                    <w:rPr>
                      <w:rFonts w:ascii="Times New Roman" w:hAnsi="Times New Roman"/>
                      <w:b/>
                    </w:rPr>
                  </w:pPr>
                </w:p>
              </w:tc>
              <w:tc>
                <w:tcPr>
                  <w:tcW w:w="540" w:type="dxa"/>
                  <w:gridSpan w:val="3"/>
                </w:tcPr>
                <w:p w:rsidR="00F91C4F" w:rsidRPr="001C5F7E" w:rsidRDefault="00F91C4F" w:rsidP="00990D9E">
                  <w:pPr>
                    <w:spacing w:after="0"/>
                    <w:rPr>
                      <w:rFonts w:ascii="Times New Roman" w:hAnsi="Times New Roman"/>
                      <w:b/>
                    </w:rPr>
                  </w:pPr>
                </w:p>
              </w:tc>
              <w:tc>
                <w:tcPr>
                  <w:tcW w:w="4564" w:type="dxa"/>
                  <w:gridSpan w:val="13"/>
                </w:tcPr>
                <w:p w:rsidR="00F91C4F" w:rsidRPr="001C5F7E" w:rsidRDefault="00F91C4F" w:rsidP="00990D9E">
                  <w:pPr>
                    <w:spacing w:after="0"/>
                    <w:rPr>
                      <w:rFonts w:ascii="Times New Roman" w:hAnsi="Times New Roman"/>
                      <w:b/>
                    </w:rPr>
                  </w:pPr>
                </w:p>
              </w:tc>
            </w:tr>
            <w:tr w:rsidR="00F91C4F" w:rsidRPr="001C5F7E" w:rsidTr="00990D9E">
              <w:tblPrEx>
                <w:tblLook w:val="01E0"/>
              </w:tblPrEx>
              <w:trPr>
                <w:gridBefore w:val="1"/>
                <w:wBefore w:w="108" w:type="dxa"/>
              </w:trPr>
              <w:tc>
                <w:tcPr>
                  <w:tcW w:w="4608" w:type="dxa"/>
                  <w:gridSpan w:val="14"/>
                </w:tcPr>
                <w:p w:rsidR="00F91C4F" w:rsidRPr="001C5F7E" w:rsidRDefault="00F91C4F" w:rsidP="00990D9E">
                  <w:pPr>
                    <w:spacing w:after="0"/>
                    <w:rPr>
                      <w:rFonts w:ascii="Times New Roman" w:hAnsi="Times New Roman"/>
                    </w:rPr>
                  </w:pPr>
                </w:p>
              </w:tc>
              <w:tc>
                <w:tcPr>
                  <w:tcW w:w="540" w:type="dxa"/>
                  <w:gridSpan w:val="3"/>
                </w:tcPr>
                <w:p w:rsidR="00F91C4F" w:rsidRPr="001C5F7E" w:rsidRDefault="00F91C4F" w:rsidP="00990D9E">
                  <w:pPr>
                    <w:spacing w:after="0"/>
                    <w:rPr>
                      <w:rFonts w:ascii="Times New Roman" w:hAnsi="Times New Roman"/>
                    </w:rPr>
                  </w:pPr>
                </w:p>
              </w:tc>
              <w:tc>
                <w:tcPr>
                  <w:tcW w:w="4564" w:type="dxa"/>
                  <w:gridSpan w:val="13"/>
                </w:tcPr>
                <w:p w:rsidR="00F91C4F" w:rsidRPr="001C5F7E" w:rsidRDefault="00F91C4F" w:rsidP="00990D9E">
                  <w:pPr>
                    <w:spacing w:after="0"/>
                    <w:rPr>
                      <w:rFonts w:ascii="Times New Roman" w:hAnsi="Times New Roman"/>
                    </w:rPr>
                  </w:pPr>
                </w:p>
              </w:tc>
            </w:tr>
            <w:tr w:rsidR="00F91C4F" w:rsidRPr="001C5F7E" w:rsidTr="00990D9E">
              <w:tblPrEx>
                <w:tblLook w:val="01E0"/>
              </w:tblPrEx>
              <w:trPr>
                <w:gridAfter w:val="2"/>
                <w:wAfter w:w="108" w:type="dxa"/>
              </w:trPr>
              <w:tc>
                <w:tcPr>
                  <w:tcW w:w="4608" w:type="dxa"/>
                  <w:gridSpan w:val="13"/>
                </w:tcPr>
                <w:p w:rsidR="00F91C4F" w:rsidRPr="001C5F7E" w:rsidRDefault="00F91C4F" w:rsidP="00990D9E">
                  <w:pPr>
                    <w:spacing w:after="0"/>
                    <w:rPr>
                      <w:rFonts w:ascii="Times New Roman" w:hAnsi="Times New Roman"/>
                      <w:b/>
                    </w:rPr>
                  </w:pPr>
                  <w:r w:rsidRPr="001C5F7E">
                    <w:rPr>
                      <w:rFonts w:ascii="Times New Roman" w:hAnsi="Times New Roman"/>
                      <w:b/>
                    </w:rPr>
                    <w:t>ПОДРЯДЧИК</w:t>
                  </w:r>
                </w:p>
              </w:tc>
              <w:tc>
                <w:tcPr>
                  <w:tcW w:w="540" w:type="dxa"/>
                  <w:gridSpan w:val="4"/>
                </w:tcPr>
                <w:p w:rsidR="00F91C4F" w:rsidRPr="001C5F7E" w:rsidRDefault="00F91C4F" w:rsidP="00990D9E">
                  <w:pPr>
                    <w:spacing w:after="0"/>
                    <w:rPr>
                      <w:rFonts w:ascii="Times New Roman" w:hAnsi="Times New Roman"/>
                      <w:b/>
                    </w:rPr>
                  </w:pPr>
                </w:p>
              </w:tc>
              <w:tc>
                <w:tcPr>
                  <w:tcW w:w="4564" w:type="dxa"/>
                  <w:gridSpan w:val="12"/>
                </w:tcPr>
                <w:p w:rsidR="00F91C4F" w:rsidRPr="001C5F7E" w:rsidRDefault="00F91C4F" w:rsidP="00990D9E">
                  <w:pPr>
                    <w:spacing w:after="0"/>
                    <w:rPr>
                      <w:rFonts w:ascii="Times New Roman" w:hAnsi="Times New Roman"/>
                      <w:b/>
                    </w:rPr>
                  </w:pPr>
                  <w:r w:rsidRPr="001C5F7E">
                    <w:rPr>
                      <w:rFonts w:ascii="Times New Roman" w:hAnsi="Times New Roman"/>
                      <w:b/>
                    </w:rPr>
                    <w:t>ЗАКАЗЧИК</w:t>
                  </w:r>
                </w:p>
              </w:tc>
            </w:tr>
            <w:tr w:rsidR="00F91C4F" w:rsidRPr="001C5F7E" w:rsidTr="00990D9E">
              <w:tblPrEx>
                <w:tblLook w:val="01E0"/>
              </w:tblPrEx>
              <w:trPr>
                <w:gridAfter w:val="2"/>
                <w:wAfter w:w="108" w:type="dxa"/>
              </w:trPr>
              <w:tc>
                <w:tcPr>
                  <w:tcW w:w="4608" w:type="dxa"/>
                  <w:gridSpan w:val="13"/>
                </w:tcPr>
                <w:p w:rsidR="00F91C4F" w:rsidRPr="001C5F7E" w:rsidRDefault="00F91C4F" w:rsidP="00990D9E">
                  <w:pPr>
                    <w:spacing w:after="0"/>
                    <w:rPr>
                      <w:rFonts w:ascii="Times New Roman" w:hAnsi="Times New Roman"/>
                    </w:rPr>
                  </w:pPr>
                  <w:r w:rsidRPr="001C5F7E">
                    <w:rPr>
                      <w:rFonts w:ascii="Times New Roman" w:hAnsi="Times New Roman"/>
                    </w:rPr>
                    <w:t>__________________ ________</w:t>
                  </w:r>
                </w:p>
              </w:tc>
              <w:tc>
                <w:tcPr>
                  <w:tcW w:w="540" w:type="dxa"/>
                  <w:gridSpan w:val="4"/>
                </w:tcPr>
                <w:p w:rsidR="00F91C4F" w:rsidRPr="001C5F7E" w:rsidRDefault="00F91C4F" w:rsidP="00990D9E">
                  <w:pPr>
                    <w:spacing w:after="0"/>
                    <w:rPr>
                      <w:rFonts w:ascii="Times New Roman" w:hAnsi="Times New Roman"/>
                    </w:rPr>
                  </w:pPr>
                </w:p>
              </w:tc>
              <w:tc>
                <w:tcPr>
                  <w:tcW w:w="4564" w:type="dxa"/>
                  <w:gridSpan w:val="12"/>
                </w:tcPr>
                <w:p w:rsidR="00F91C4F" w:rsidRPr="001C5F7E" w:rsidRDefault="00F91C4F" w:rsidP="00990D9E">
                  <w:pPr>
                    <w:spacing w:after="0"/>
                    <w:rPr>
                      <w:rFonts w:ascii="Times New Roman" w:hAnsi="Times New Roman"/>
                    </w:rPr>
                  </w:pPr>
                  <w:r w:rsidRPr="001C5F7E">
                    <w:rPr>
                      <w:rFonts w:ascii="Times New Roman" w:hAnsi="Times New Roman"/>
                    </w:rPr>
                    <w:t xml:space="preserve">__________________ </w:t>
                  </w:r>
                </w:p>
              </w:tc>
            </w:tr>
            <w:tr w:rsidR="00F91C4F" w:rsidRPr="001C5F7E" w:rsidTr="00990D9E">
              <w:tblPrEx>
                <w:tblLook w:val="01E0"/>
              </w:tblPrEx>
              <w:trPr>
                <w:gridAfter w:val="2"/>
                <w:wAfter w:w="108" w:type="dxa"/>
                <w:trHeight w:val="435"/>
              </w:trPr>
              <w:tc>
                <w:tcPr>
                  <w:tcW w:w="4608" w:type="dxa"/>
                  <w:gridSpan w:val="13"/>
                  <w:vAlign w:val="bottom"/>
                </w:tcPr>
                <w:p w:rsidR="00F91C4F" w:rsidRPr="001C5F7E" w:rsidRDefault="00F91C4F" w:rsidP="00990D9E">
                  <w:pPr>
                    <w:spacing w:after="0"/>
                    <w:rPr>
                      <w:rFonts w:ascii="Times New Roman" w:hAnsi="Times New Roman"/>
                    </w:rPr>
                  </w:pPr>
                  <w:r w:rsidRPr="001C5F7E">
                    <w:rPr>
                      <w:rFonts w:ascii="Times New Roman" w:hAnsi="Times New Roman"/>
                    </w:rPr>
                    <w:t>М.П. «___» ____________ 20____ г.</w:t>
                  </w:r>
                </w:p>
              </w:tc>
              <w:tc>
                <w:tcPr>
                  <w:tcW w:w="540" w:type="dxa"/>
                  <w:gridSpan w:val="4"/>
                  <w:vAlign w:val="bottom"/>
                </w:tcPr>
                <w:p w:rsidR="00F91C4F" w:rsidRPr="001C5F7E" w:rsidRDefault="00F91C4F" w:rsidP="00990D9E">
                  <w:pPr>
                    <w:spacing w:after="0"/>
                    <w:rPr>
                      <w:rFonts w:ascii="Times New Roman" w:hAnsi="Times New Roman"/>
                    </w:rPr>
                  </w:pPr>
                </w:p>
              </w:tc>
              <w:tc>
                <w:tcPr>
                  <w:tcW w:w="4564" w:type="dxa"/>
                  <w:gridSpan w:val="12"/>
                  <w:vAlign w:val="bottom"/>
                </w:tcPr>
                <w:p w:rsidR="00F91C4F" w:rsidRPr="001C5F7E" w:rsidRDefault="00F91C4F" w:rsidP="00990D9E">
                  <w:pPr>
                    <w:spacing w:after="0"/>
                    <w:rPr>
                      <w:rFonts w:ascii="Times New Roman" w:hAnsi="Times New Roman"/>
                    </w:rPr>
                  </w:pPr>
                  <w:r w:rsidRPr="001C5F7E">
                    <w:rPr>
                      <w:rFonts w:ascii="Times New Roman" w:hAnsi="Times New Roman"/>
                    </w:rPr>
                    <w:t>М.П. «___» ___________ 20___ г.</w:t>
                  </w:r>
                </w:p>
              </w:tc>
            </w:tr>
            <w:tr w:rsidR="00F91C4F" w:rsidRPr="001C5F7E" w:rsidTr="00990D9E">
              <w:tblPrEx>
                <w:tblLook w:val="01E0"/>
              </w:tblPrEx>
              <w:trPr>
                <w:gridBefore w:val="1"/>
                <w:wBefore w:w="108" w:type="dxa"/>
                <w:trHeight w:val="435"/>
              </w:trPr>
              <w:tc>
                <w:tcPr>
                  <w:tcW w:w="4608" w:type="dxa"/>
                  <w:gridSpan w:val="14"/>
                  <w:vAlign w:val="bottom"/>
                </w:tcPr>
                <w:p w:rsidR="00F91C4F" w:rsidRPr="001C5F7E" w:rsidRDefault="00F91C4F" w:rsidP="00990D9E">
                  <w:pPr>
                    <w:spacing w:after="0"/>
                    <w:rPr>
                      <w:rFonts w:ascii="Times New Roman" w:hAnsi="Times New Roman"/>
                    </w:rPr>
                  </w:pPr>
                </w:p>
              </w:tc>
              <w:tc>
                <w:tcPr>
                  <w:tcW w:w="540" w:type="dxa"/>
                  <w:gridSpan w:val="3"/>
                  <w:vAlign w:val="bottom"/>
                </w:tcPr>
                <w:p w:rsidR="00F91C4F" w:rsidRPr="001C5F7E" w:rsidRDefault="00F91C4F" w:rsidP="00990D9E">
                  <w:pPr>
                    <w:spacing w:after="0"/>
                    <w:rPr>
                      <w:rFonts w:ascii="Times New Roman" w:hAnsi="Times New Roman"/>
                    </w:rPr>
                  </w:pPr>
                </w:p>
              </w:tc>
              <w:tc>
                <w:tcPr>
                  <w:tcW w:w="4564" w:type="dxa"/>
                  <w:gridSpan w:val="13"/>
                  <w:vAlign w:val="bottom"/>
                </w:tcPr>
                <w:p w:rsidR="00F91C4F" w:rsidRPr="001C5F7E" w:rsidRDefault="00F91C4F" w:rsidP="00990D9E">
                  <w:pPr>
                    <w:spacing w:after="0"/>
                    <w:rPr>
                      <w:rFonts w:ascii="Times New Roman" w:hAnsi="Times New Roman"/>
                    </w:rPr>
                  </w:pPr>
                </w:p>
              </w:tc>
            </w:tr>
          </w:tbl>
          <w:p w:rsidR="00F91C4F" w:rsidRPr="001C5F7E" w:rsidRDefault="00F91C4F" w:rsidP="00990D9E">
            <w:pPr>
              <w:rPr>
                <w:rFonts w:ascii="Times New Roman" w:hAnsi="Times New Roman"/>
              </w:rPr>
            </w:pPr>
          </w:p>
          <w:p w:rsidR="00F91C4F" w:rsidRPr="001C5F7E" w:rsidRDefault="00F91C4F" w:rsidP="00990D9E">
            <w:pPr>
              <w:widowControl w:val="0"/>
              <w:pBdr>
                <w:bottom w:val="single" w:sz="12" w:space="1" w:color="auto"/>
              </w:pBdr>
              <w:rPr>
                <w:rFonts w:ascii="Times New Roman" w:hAnsi="Times New Roman"/>
              </w:rPr>
            </w:pPr>
            <w:r w:rsidRPr="001C5F7E">
              <w:rPr>
                <w:rFonts w:ascii="Times New Roman" w:hAnsi="Times New Roman"/>
              </w:rPr>
              <w:t>ФОРМУ СОГЛАСОВАЛИ:</w:t>
            </w:r>
          </w:p>
          <w:tbl>
            <w:tblPr>
              <w:tblW w:w="0" w:type="auto"/>
              <w:tblLook w:val="04A0"/>
            </w:tblPr>
            <w:tblGrid>
              <w:gridCol w:w="4785"/>
              <w:gridCol w:w="4786"/>
            </w:tblGrid>
            <w:tr w:rsidR="00F91C4F" w:rsidRPr="001C5F7E" w:rsidTr="00990D9E">
              <w:tc>
                <w:tcPr>
                  <w:tcW w:w="4785" w:type="dxa"/>
                </w:tcPr>
                <w:p w:rsidR="00F91C4F" w:rsidRPr="001C5F7E" w:rsidRDefault="00F91C4F" w:rsidP="00990D9E">
                  <w:pPr>
                    <w:widowControl w:val="0"/>
                    <w:rPr>
                      <w:rFonts w:ascii="Times New Roman" w:hAnsi="Times New Roman"/>
                    </w:rPr>
                  </w:pPr>
                </w:p>
                <w:p w:rsidR="00F91C4F" w:rsidRPr="001C5F7E" w:rsidRDefault="00F91C4F" w:rsidP="00990D9E">
                  <w:pPr>
                    <w:widowControl w:val="0"/>
                    <w:rPr>
                      <w:rFonts w:ascii="Times New Roman" w:hAnsi="Times New Roman"/>
                    </w:rPr>
                  </w:pPr>
                  <w:r w:rsidRPr="001C5F7E">
                    <w:rPr>
                      <w:rFonts w:ascii="Times New Roman" w:hAnsi="Times New Roman"/>
                    </w:rPr>
                    <w:t>От ЗАКАЗЧИКА:</w:t>
                  </w:r>
                </w:p>
              </w:tc>
              <w:tc>
                <w:tcPr>
                  <w:tcW w:w="4786" w:type="dxa"/>
                </w:tcPr>
                <w:p w:rsidR="00F91C4F" w:rsidRPr="001C5F7E" w:rsidRDefault="00F91C4F" w:rsidP="00990D9E">
                  <w:pPr>
                    <w:widowControl w:val="0"/>
                    <w:rPr>
                      <w:rFonts w:ascii="Times New Roman" w:hAnsi="Times New Roman"/>
                    </w:rPr>
                  </w:pPr>
                </w:p>
                <w:p w:rsidR="00F91C4F" w:rsidRPr="001C5F7E" w:rsidRDefault="00F91C4F" w:rsidP="00990D9E">
                  <w:pPr>
                    <w:widowControl w:val="0"/>
                    <w:rPr>
                      <w:rFonts w:ascii="Times New Roman" w:hAnsi="Times New Roman"/>
                    </w:rPr>
                  </w:pPr>
                  <w:r w:rsidRPr="001C5F7E">
                    <w:rPr>
                      <w:rFonts w:ascii="Times New Roman" w:hAnsi="Times New Roman"/>
                    </w:rPr>
                    <w:t>От ПОДРЯДЧИКА:</w:t>
                  </w:r>
                </w:p>
              </w:tc>
            </w:tr>
          </w:tbl>
          <w:p w:rsidR="00F91C4F" w:rsidRPr="001C5F7E" w:rsidRDefault="00F91C4F" w:rsidP="00990D9E">
            <w:pPr>
              <w:ind w:right="-44" w:firstLine="67"/>
              <w:jc w:val="left"/>
              <w:rPr>
                <w:rFonts w:ascii="Times New Roman" w:hAnsi="Times New Roman"/>
                <w:b/>
                <w:bCs/>
                <w:sz w:val="24"/>
                <w:szCs w:val="24"/>
                <w:lang w:eastAsia="ru-RU"/>
              </w:rPr>
            </w:pPr>
          </w:p>
          <w:p w:rsidR="00F91C4F" w:rsidRPr="001C5F7E" w:rsidRDefault="00F91C4F" w:rsidP="00990D9E">
            <w:pPr>
              <w:widowControl w:val="0"/>
              <w:spacing w:after="0"/>
              <w:jc w:val="center"/>
              <w:rPr>
                <w:rFonts w:ascii="Times New Roman" w:hAnsi="Times New Roman"/>
                <w:bCs/>
                <w:i/>
                <w:sz w:val="24"/>
                <w:szCs w:val="24"/>
              </w:rPr>
            </w:pPr>
          </w:p>
          <w:p w:rsidR="00F91C4F" w:rsidRPr="001C5F7E" w:rsidRDefault="00F91C4F" w:rsidP="00990D9E">
            <w:pPr>
              <w:widowControl w:val="0"/>
              <w:spacing w:after="0"/>
              <w:jc w:val="center"/>
              <w:rPr>
                <w:rFonts w:ascii="Times New Roman" w:hAnsi="Times New Roman"/>
                <w:b/>
                <w:bCs/>
                <w:sz w:val="24"/>
                <w:szCs w:val="24"/>
              </w:rPr>
            </w:pPr>
          </w:p>
        </w:tc>
      </w:tr>
    </w:tbl>
    <w:p w:rsidR="00F91C4F" w:rsidRPr="001C5F7E" w:rsidRDefault="00F91C4F" w:rsidP="00F91C4F">
      <w:pPr>
        <w:widowControl w:val="0"/>
        <w:spacing w:after="0"/>
        <w:ind w:left="5529"/>
        <w:jc w:val="left"/>
        <w:rPr>
          <w:rFonts w:ascii="Times New Roman" w:hAnsi="Times New Roman"/>
          <w:sz w:val="24"/>
          <w:szCs w:val="24"/>
        </w:rPr>
        <w:sectPr w:rsidR="00F91C4F" w:rsidRPr="001C5F7E" w:rsidSect="009D0C2B">
          <w:pgSz w:w="11907" w:h="16840" w:code="9"/>
          <w:pgMar w:top="1134" w:right="709" w:bottom="851" w:left="1701" w:header="709" w:footer="709" w:gutter="0"/>
          <w:cols w:space="708"/>
          <w:docGrid w:linePitch="360"/>
        </w:sectPr>
      </w:pPr>
    </w:p>
    <w:p w:rsidR="00F91C4F" w:rsidRPr="001C5F7E" w:rsidRDefault="00F91C4F" w:rsidP="00F91C4F">
      <w:pPr>
        <w:widowControl w:val="0"/>
        <w:spacing w:after="0"/>
        <w:ind w:left="6691"/>
        <w:rPr>
          <w:rFonts w:ascii="Times New Roman" w:hAnsi="Times New Roman"/>
        </w:rPr>
      </w:pPr>
      <w:r w:rsidRPr="001C5F7E">
        <w:rPr>
          <w:rFonts w:ascii="Times New Roman" w:hAnsi="Times New Roman"/>
        </w:rPr>
        <w:t>Приложение 5 к Договору</w:t>
      </w:r>
    </w:p>
    <w:p w:rsidR="00F91C4F" w:rsidRPr="001C5F7E" w:rsidRDefault="00F91C4F" w:rsidP="00F91C4F">
      <w:pPr>
        <w:widowControl w:val="0"/>
        <w:spacing w:after="0"/>
        <w:ind w:left="6691"/>
        <w:rPr>
          <w:rFonts w:ascii="Times New Roman" w:hAnsi="Times New Roman"/>
          <w:b/>
        </w:rPr>
      </w:pPr>
      <w:r w:rsidRPr="001C5F7E">
        <w:rPr>
          <w:rFonts w:ascii="Times New Roman" w:hAnsi="Times New Roman"/>
        </w:rPr>
        <w:t xml:space="preserve">от </w:t>
      </w:r>
      <w:permStart w:id="222" w:edGrp="everyone"/>
      <w:r w:rsidRPr="001C5F7E">
        <w:rPr>
          <w:rFonts w:ascii="Times New Roman" w:hAnsi="Times New Roman"/>
        </w:rPr>
        <w:t>_____________</w:t>
      </w:r>
      <w:permEnd w:id="222"/>
      <w:r w:rsidRPr="001C5F7E">
        <w:rPr>
          <w:rFonts w:ascii="Times New Roman" w:hAnsi="Times New Roman"/>
        </w:rPr>
        <w:t xml:space="preserve"> №</w:t>
      </w:r>
      <w:permStart w:id="223" w:edGrp="everyone"/>
      <w:r w:rsidRPr="001C5F7E">
        <w:rPr>
          <w:rFonts w:ascii="Times New Roman" w:hAnsi="Times New Roman"/>
        </w:rPr>
        <w:t>_____</w:t>
      </w:r>
      <w:permEnd w:id="223"/>
    </w:p>
    <w:p w:rsidR="00F91C4F" w:rsidRPr="001C5F7E" w:rsidRDefault="00F91C4F" w:rsidP="00F91C4F">
      <w:pPr>
        <w:widowControl w:val="0"/>
        <w:spacing w:after="0"/>
        <w:jc w:val="center"/>
        <w:rPr>
          <w:rFonts w:ascii="Times New Roman" w:hAnsi="Times New Roman"/>
          <w:b/>
        </w:rPr>
      </w:pPr>
    </w:p>
    <w:p w:rsidR="00F91C4F" w:rsidRPr="001C5F7E" w:rsidRDefault="00F91C4F" w:rsidP="00F91C4F">
      <w:pPr>
        <w:widowControl w:val="0"/>
        <w:spacing w:after="0"/>
        <w:jc w:val="center"/>
        <w:rPr>
          <w:rFonts w:ascii="Times New Roman" w:hAnsi="Times New Roman"/>
          <w:b/>
        </w:rPr>
      </w:pPr>
      <w:r w:rsidRPr="001C5F7E">
        <w:rPr>
          <w:rFonts w:ascii="Times New Roman" w:hAnsi="Times New Roman"/>
          <w:b/>
        </w:rPr>
        <w:t>Форма акта приема-передачи Объекта</w:t>
      </w:r>
    </w:p>
    <w:p w:rsidR="00F91C4F" w:rsidRPr="001C5F7E" w:rsidRDefault="00F91C4F" w:rsidP="00F91C4F">
      <w:pPr>
        <w:widowControl w:val="0"/>
        <w:spacing w:after="0"/>
        <w:rPr>
          <w:rFonts w:ascii="Times New Roman" w:hAnsi="Times New Roman"/>
        </w:rPr>
      </w:pPr>
    </w:p>
    <w:tbl>
      <w:tblPr>
        <w:tblW w:w="9468" w:type="dxa"/>
        <w:tblLook w:val="0000"/>
      </w:tblPr>
      <w:tblGrid>
        <w:gridCol w:w="2496"/>
        <w:gridCol w:w="672"/>
        <w:gridCol w:w="2192"/>
        <w:gridCol w:w="328"/>
        <w:gridCol w:w="540"/>
        <w:gridCol w:w="3240"/>
      </w:tblGrid>
      <w:tr w:rsidR="00F91C4F" w:rsidRPr="001C5F7E" w:rsidTr="00990D9E">
        <w:tc>
          <w:tcPr>
            <w:tcW w:w="3168" w:type="dxa"/>
            <w:gridSpan w:val="2"/>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Акт №</w:t>
            </w:r>
          </w:p>
        </w:tc>
        <w:tc>
          <w:tcPr>
            <w:tcW w:w="2520" w:type="dxa"/>
            <w:gridSpan w:val="2"/>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spacing w:after="0"/>
              <w:rPr>
                <w:rFonts w:ascii="Times New Roman" w:hAnsi="Times New Roman"/>
                <w:b/>
                <w:bCs/>
              </w:rPr>
            </w:pPr>
          </w:p>
        </w:tc>
        <w:tc>
          <w:tcPr>
            <w:tcW w:w="540" w:type="dxa"/>
            <w:tcBorders>
              <w:left w:val="single" w:sz="12" w:space="0" w:color="auto"/>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от</w:t>
            </w:r>
          </w:p>
        </w:tc>
        <w:tc>
          <w:tcPr>
            <w:tcW w:w="3240" w:type="dxa"/>
            <w:tcBorders>
              <w:top w:val="single" w:sz="12" w:space="0" w:color="auto"/>
              <w:left w:val="single" w:sz="12" w:space="0" w:color="auto"/>
              <w:bottom w:val="single" w:sz="12" w:space="0" w:color="auto"/>
              <w:right w:val="single" w:sz="12" w:space="0" w:color="auto"/>
            </w:tcBorders>
          </w:tcPr>
          <w:p w:rsidR="00F91C4F" w:rsidRPr="001C5F7E" w:rsidRDefault="00F91C4F" w:rsidP="00990D9E">
            <w:pPr>
              <w:widowControl w:val="0"/>
              <w:spacing w:after="0"/>
              <w:rPr>
                <w:rFonts w:ascii="Times New Roman" w:hAnsi="Times New Roman"/>
                <w:b/>
                <w:bCs/>
              </w:rPr>
            </w:pPr>
          </w:p>
        </w:tc>
      </w:tr>
      <w:tr w:rsidR="00F91C4F" w:rsidRPr="001C5F7E" w:rsidTr="00990D9E">
        <w:trPr>
          <w:cantSplit/>
        </w:trPr>
        <w:tc>
          <w:tcPr>
            <w:tcW w:w="9468" w:type="dxa"/>
            <w:gridSpan w:val="6"/>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 xml:space="preserve">Передачи объекта (оборудования)  в ремонт / из ремонта </w:t>
            </w:r>
            <w:r w:rsidRPr="001C5F7E">
              <w:rPr>
                <w:rFonts w:ascii="Times New Roman" w:hAnsi="Times New Roman"/>
              </w:rPr>
              <w:t>(ненужное зачеркнуть)</w:t>
            </w:r>
          </w:p>
        </w:tc>
      </w:tr>
      <w:tr w:rsidR="00F91C4F" w:rsidRPr="001C5F7E" w:rsidTr="00990D9E">
        <w:tc>
          <w:tcPr>
            <w:tcW w:w="2496" w:type="dxa"/>
            <w:tcBorders>
              <w:right w:val="single" w:sz="6"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 xml:space="preserve">к оперативной заявке </w:t>
            </w:r>
          </w:p>
        </w:tc>
        <w:tc>
          <w:tcPr>
            <w:tcW w:w="2864" w:type="dxa"/>
            <w:gridSpan w:val="2"/>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b/>
                <w:bCs/>
              </w:rPr>
              <w:t>№</w:t>
            </w:r>
          </w:p>
        </w:tc>
        <w:tc>
          <w:tcPr>
            <w:tcW w:w="868" w:type="dxa"/>
            <w:gridSpan w:val="2"/>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b/>
                <w:bCs/>
                <w:sz w:val="24"/>
                <w:szCs w:val="24"/>
                <w:lang w:eastAsia="ru-RU"/>
              </w:rPr>
            </w:pPr>
            <w:r w:rsidRPr="001C5F7E">
              <w:rPr>
                <w:rFonts w:ascii="Times New Roman" w:hAnsi="Times New Roman"/>
                <w:b/>
                <w:bCs/>
                <w:sz w:val="24"/>
                <w:szCs w:val="24"/>
                <w:lang w:eastAsia="ru-RU"/>
              </w:rPr>
              <w:t>от</w:t>
            </w:r>
          </w:p>
        </w:tc>
        <w:tc>
          <w:tcPr>
            <w:tcW w:w="3240"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r>
    </w:tbl>
    <w:p w:rsidR="00F91C4F" w:rsidRPr="001C5F7E" w:rsidRDefault="00F91C4F" w:rsidP="00F91C4F">
      <w:pPr>
        <w:widowControl w:val="0"/>
        <w:spacing w:after="0"/>
        <w:rPr>
          <w:rFonts w:ascii="Times New Roman" w:hAnsi="Times New Roman"/>
        </w:rPr>
      </w:pPr>
    </w:p>
    <w:tbl>
      <w:tblPr>
        <w:tblW w:w="9558" w:type="dxa"/>
        <w:tblLook w:val="0000"/>
      </w:tblPr>
      <w:tblGrid>
        <w:gridCol w:w="1153"/>
        <w:gridCol w:w="735"/>
        <w:gridCol w:w="197"/>
        <w:gridCol w:w="412"/>
        <w:gridCol w:w="430"/>
        <w:gridCol w:w="408"/>
        <w:gridCol w:w="131"/>
        <w:gridCol w:w="1046"/>
        <w:gridCol w:w="386"/>
        <w:gridCol w:w="510"/>
        <w:gridCol w:w="2328"/>
        <w:gridCol w:w="301"/>
        <w:gridCol w:w="816"/>
        <w:gridCol w:w="660"/>
        <w:gridCol w:w="45"/>
      </w:tblGrid>
      <w:tr w:rsidR="00F91C4F" w:rsidRPr="001C5F7E" w:rsidTr="00990D9E">
        <w:trPr>
          <w:gridAfter w:val="1"/>
          <w:wAfter w:w="45" w:type="dxa"/>
          <w:cantSplit/>
        </w:trPr>
        <w:tc>
          <w:tcPr>
            <w:tcW w:w="1888" w:type="dxa"/>
            <w:gridSpan w:val="2"/>
            <w:vMerge w:val="restart"/>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Заказчик:</w:t>
            </w:r>
          </w:p>
        </w:tc>
        <w:tc>
          <w:tcPr>
            <w:tcW w:w="5848" w:type="dxa"/>
            <w:gridSpan w:val="9"/>
            <w:tcBorders>
              <w:top w:val="single" w:sz="12" w:space="0" w:color="auto"/>
              <w:left w:val="single" w:sz="12" w:space="0" w:color="auto"/>
              <w:right w:val="single" w:sz="4" w:space="0" w:color="auto"/>
            </w:tcBorders>
          </w:tcPr>
          <w:p w:rsidR="00F91C4F" w:rsidRPr="001C5F7E" w:rsidRDefault="00F91C4F" w:rsidP="00990D9E">
            <w:pPr>
              <w:widowControl w:val="0"/>
              <w:spacing w:after="0"/>
              <w:rPr>
                <w:rFonts w:ascii="Times New Roman" w:hAnsi="Times New Roman"/>
              </w:rPr>
            </w:pPr>
          </w:p>
        </w:tc>
        <w:tc>
          <w:tcPr>
            <w:tcW w:w="1777" w:type="dxa"/>
            <w:gridSpan w:val="3"/>
            <w:tcBorders>
              <w:top w:val="single" w:sz="12" w:space="0" w:color="auto"/>
              <w:left w:val="single" w:sz="4"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gridAfter w:val="1"/>
          <w:wAfter w:w="45" w:type="dxa"/>
          <w:cantSplit/>
        </w:trPr>
        <w:tc>
          <w:tcPr>
            <w:tcW w:w="1888" w:type="dxa"/>
            <w:gridSpan w:val="2"/>
            <w:vMerge/>
            <w:tcBorders>
              <w:right w:val="single" w:sz="12" w:space="0" w:color="auto"/>
            </w:tcBorders>
          </w:tcPr>
          <w:p w:rsidR="00F91C4F" w:rsidRPr="001C5F7E" w:rsidRDefault="00F91C4F" w:rsidP="00990D9E">
            <w:pPr>
              <w:widowControl w:val="0"/>
              <w:spacing w:after="0"/>
              <w:rPr>
                <w:rFonts w:ascii="Times New Roman" w:hAnsi="Times New Roman"/>
                <w:i/>
                <w:iCs/>
                <w:sz w:val="16"/>
                <w:szCs w:val="16"/>
              </w:rPr>
            </w:pPr>
          </w:p>
        </w:tc>
        <w:tc>
          <w:tcPr>
            <w:tcW w:w="5848" w:type="dxa"/>
            <w:gridSpan w:val="9"/>
            <w:tcBorders>
              <w:left w:val="single" w:sz="12" w:space="0" w:color="auto"/>
              <w:bottom w:val="single" w:sz="4" w:space="0" w:color="auto"/>
              <w:right w:val="single" w:sz="4"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наименование филиала Заказчик</w:t>
            </w:r>
          </w:p>
        </w:tc>
        <w:tc>
          <w:tcPr>
            <w:tcW w:w="1777" w:type="dxa"/>
            <w:gridSpan w:val="3"/>
            <w:tcBorders>
              <w:left w:val="single" w:sz="4" w:space="0" w:color="auto"/>
              <w:bottom w:val="single" w:sz="4" w:space="0" w:color="auto"/>
              <w:right w:val="single" w:sz="12"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код ЦФО</w:t>
            </w:r>
          </w:p>
        </w:tc>
      </w:tr>
      <w:tr w:rsidR="00F91C4F" w:rsidRPr="001C5F7E" w:rsidTr="00990D9E">
        <w:trPr>
          <w:gridAfter w:val="1"/>
          <w:wAfter w:w="45" w:type="dxa"/>
          <w:cantSplit/>
        </w:trPr>
        <w:tc>
          <w:tcPr>
            <w:tcW w:w="1888" w:type="dxa"/>
            <w:gridSpan w:val="2"/>
            <w:vMerge w:val="restart"/>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Подрядчик:</w:t>
            </w:r>
          </w:p>
        </w:tc>
        <w:tc>
          <w:tcPr>
            <w:tcW w:w="5848" w:type="dxa"/>
            <w:gridSpan w:val="9"/>
            <w:tcBorders>
              <w:top w:val="single" w:sz="4" w:space="0" w:color="auto"/>
              <w:left w:val="single" w:sz="12" w:space="0" w:color="auto"/>
              <w:right w:val="single" w:sz="4" w:space="0" w:color="auto"/>
            </w:tcBorders>
          </w:tcPr>
          <w:p w:rsidR="00F91C4F" w:rsidRPr="001C5F7E" w:rsidRDefault="00F91C4F" w:rsidP="00990D9E">
            <w:pPr>
              <w:widowControl w:val="0"/>
              <w:spacing w:after="0"/>
              <w:rPr>
                <w:rFonts w:ascii="Times New Roman" w:hAnsi="Times New Roman"/>
              </w:rPr>
            </w:pPr>
          </w:p>
        </w:tc>
        <w:tc>
          <w:tcPr>
            <w:tcW w:w="1777" w:type="dxa"/>
            <w:gridSpan w:val="3"/>
            <w:tcBorders>
              <w:top w:val="single" w:sz="4" w:space="0" w:color="auto"/>
              <w:left w:val="single" w:sz="4"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gridAfter w:val="1"/>
          <w:wAfter w:w="45" w:type="dxa"/>
          <w:cantSplit/>
        </w:trPr>
        <w:tc>
          <w:tcPr>
            <w:tcW w:w="1888" w:type="dxa"/>
            <w:gridSpan w:val="2"/>
            <w:vMerge/>
            <w:tcBorders>
              <w:right w:val="single" w:sz="12" w:space="0" w:color="auto"/>
            </w:tcBorders>
          </w:tcPr>
          <w:p w:rsidR="00F91C4F" w:rsidRPr="001C5F7E" w:rsidRDefault="00F91C4F" w:rsidP="00990D9E">
            <w:pPr>
              <w:widowControl w:val="0"/>
              <w:spacing w:after="0"/>
              <w:rPr>
                <w:rFonts w:ascii="Times New Roman" w:hAnsi="Times New Roman"/>
                <w:i/>
                <w:iCs/>
                <w:sz w:val="16"/>
                <w:szCs w:val="16"/>
              </w:rPr>
            </w:pPr>
          </w:p>
        </w:tc>
        <w:tc>
          <w:tcPr>
            <w:tcW w:w="5848" w:type="dxa"/>
            <w:gridSpan w:val="9"/>
            <w:tcBorders>
              <w:left w:val="single" w:sz="12" w:space="0" w:color="auto"/>
              <w:right w:val="single" w:sz="4"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наименование</w:t>
            </w:r>
          </w:p>
        </w:tc>
        <w:tc>
          <w:tcPr>
            <w:tcW w:w="1777" w:type="dxa"/>
            <w:gridSpan w:val="3"/>
            <w:tcBorders>
              <w:left w:val="single" w:sz="4" w:space="0" w:color="auto"/>
              <w:right w:val="single" w:sz="12" w:space="0" w:color="auto"/>
            </w:tcBorders>
          </w:tcPr>
          <w:p w:rsidR="00F91C4F" w:rsidRPr="001C5F7E" w:rsidRDefault="00F91C4F" w:rsidP="00990D9E">
            <w:pPr>
              <w:widowControl w:val="0"/>
              <w:spacing w:after="0"/>
              <w:rPr>
                <w:rFonts w:ascii="Times New Roman" w:hAnsi="Times New Roman"/>
                <w:i/>
                <w:iCs/>
                <w:sz w:val="16"/>
                <w:szCs w:val="16"/>
              </w:rPr>
            </w:pPr>
          </w:p>
        </w:tc>
      </w:tr>
      <w:tr w:rsidR="00F91C4F" w:rsidRPr="001C5F7E" w:rsidTr="00990D9E">
        <w:trPr>
          <w:gridAfter w:val="1"/>
          <w:wAfter w:w="45" w:type="dxa"/>
          <w:cantSplit/>
        </w:trPr>
        <w:tc>
          <w:tcPr>
            <w:tcW w:w="1888" w:type="dxa"/>
            <w:gridSpan w:val="2"/>
            <w:vMerge w:val="restart"/>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МВЗ:</w:t>
            </w:r>
          </w:p>
        </w:tc>
        <w:tc>
          <w:tcPr>
            <w:tcW w:w="1578" w:type="dxa"/>
            <w:gridSpan w:val="5"/>
            <w:tcBorders>
              <w:top w:val="single" w:sz="4" w:space="0" w:color="auto"/>
              <w:left w:val="single" w:sz="12"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6047" w:type="dxa"/>
            <w:gridSpan w:val="7"/>
            <w:tcBorders>
              <w:top w:val="single" w:sz="4" w:space="0" w:color="auto"/>
              <w:left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gridAfter w:val="1"/>
          <w:wAfter w:w="45" w:type="dxa"/>
          <w:cantSplit/>
        </w:trPr>
        <w:tc>
          <w:tcPr>
            <w:tcW w:w="1888" w:type="dxa"/>
            <w:gridSpan w:val="2"/>
            <w:vMerge/>
            <w:tcBorders>
              <w:right w:val="single" w:sz="12" w:space="0" w:color="auto"/>
            </w:tcBorders>
          </w:tcPr>
          <w:p w:rsidR="00F91C4F" w:rsidRPr="001C5F7E" w:rsidRDefault="00F91C4F" w:rsidP="00990D9E">
            <w:pPr>
              <w:widowControl w:val="0"/>
              <w:spacing w:after="0"/>
              <w:rPr>
                <w:rFonts w:ascii="Times New Roman" w:hAnsi="Times New Roman"/>
                <w:i/>
                <w:iCs/>
                <w:sz w:val="16"/>
                <w:szCs w:val="16"/>
              </w:rPr>
            </w:pPr>
          </w:p>
        </w:tc>
        <w:tc>
          <w:tcPr>
            <w:tcW w:w="1578" w:type="dxa"/>
            <w:gridSpan w:val="5"/>
            <w:tcBorders>
              <w:left w:val="single" w:sz="12" w:space="0" w:color="auto"/>
              <w:right w:val="single" w:sz="6"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код</w:t>
            </w:r>
          </w:p>
        </w:tc>
        <w:tc>
          <w:tcPr>
            <w:tcW w:w="6047" w:type="dxa"/>
            <w:gridSpan w:val="7"/>
            <w:tcBorders>
              <w:left w:val="single" w:sz="6" w:space="0" w:color="auto"/>
              <w:right w:val="single" w:sz="12"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наименование МВЗ учета</w:t>
            </w:r>
          </w:p>
        </w:tc>
      </w:tr>
      <w:tr w:rsidR="00F91C4F" w:rsidRPr="001C5F7E" w:rsidTr="00990D9E">
        <w:trPr>
          <w:gridAfter w:val="1"/>
          <w:wAfter w:w="45" w:type="dxa"/>
          <w:cantSplit/>
        </w:trPr>
        <w:tc>
          <w:tcPr>
            <w:tcW w:w="1888" w:type="dxa"/>
            <w:gridSpan w:val="2"/>
            <w:vMerge w:val="restart"/>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Инвентарный объект:</w:t>
            </w:r>
          </w:p>
        </w:tc>
        <w:tc>
          <w:tcPr>
            <w:tcW w:w="1578" w:type="dxa"/>
            <w:gridSpan w:val="5"/>
            <w:tcBorders>
              <w:top w:val="single" w:sz="4" w:space="0" w:color="auto"/>
              <w:left w:val="single" w:sz="12"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6047" w:type="dxa"/>
            <w:gridSpan w:val="7"/>
            <w:tcBorders>
              <w:top w:val="single" w:sz="4" w:space="0" w:color="auto"/>
              <w:left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gridAfter w:val="1"/>
          <w:wAfter w:w="45" w:type="dxa"/>
          <w:cantSplit/>
        </w:trPr>
        <w:tc>
          <w:tcPr>
            <w:tcW w:w="1888" w:type="dxa"/>
            <w:gridSpan w:val="2"/>
            <w:vMerge/>
            <w:tcBorders>
              <w:right w:val="single" w:sz="12" w:space="0" w:color="auto"/>
            </w:tcBorders>
          </w:tcPr>
          <w:p w:rsidR="00F91C4F" w:rsidRPr="001C5F7E" w:rsidRDefault="00F91C4F" w:rsidP="00990D9E">
            <w:pPr>
              <w:widowControl w:val="0"/>
              <w:spacing w:after="0"/>
              <w:rPr>
                <w:rFonts w:ascii="Times New Roman" w:hAnsi="Times New Roman"/>
                <w:i/>
                <w:iCs/>
                <w:sz w:val="16"/>
                <w:szCs w:val="16"/>
              </w:rPr>
            </w:pPr>
          </w:p>
        </w:tc>
        <w:tc>
          <w:tcPr>
            <w:tcW w:w="1578" w:type="dxa"/>
            <w:gridSpan w:val="5"/>
            <w:tcBorders>
              <w:left w:val="single" w:sz="12" w:space="0" w:color="auto"/>
              <w:right w:val="single" w:sz="6"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номер</w:t>
            </w:r>
          </w:p>
        </w:tc>
        <w:tc>
          <w:tcPr>
            <w:tcW w:w="6047" w:type="dxa"/>
            <w:gridSpan w:val="7"/>
            <w:tcBorders>
              <w:left w:val="single" w:sz="6" w:space="0" w:color="auto"/>
              <w:right w:val="single" w:sz="12"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наименование</w:t>
            </w:r>
          </w:p>
        </w:tc>
      </w:tr>
      <w:tr w:rsidR="00F91C4F" w:rsidRPr="001C5F7E" w:rsidTr="00990D9E">
        <w:trPr>
          <w:gridAfter w:val="1"/>
          <w:wAfter w:w="45" w:type="dxa"/>
          <w:cantSplit/>
        </w:trPr>
        <w:tc>
          <w:tcPr>
            <w:tcW w:w="1888" w:type="dxa"/>
            <w:gridSpan w:val="2"/>
            <w:vMerge w:val="restart"/>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Вид ремонта:</w:t>
            </w:r>
          </w:p>
        </w:tc>
        <w:tc>
          <w:tcPr>
            <w:tcW w:w="1578" w:type="dxa"/>
            <w:gridSpan w:val="5"/>
            <w:tcBorders>
              <w:top w:val="single" w:sz="4" w:space="0" w:color="auto"/>
              <w:left w:val="single" w:sz="12"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6047" w:type="dxa"/>
            <w:gridSpan w:val="7"/>
            <w:tcBorders>
              <w:top w:val="single" w:sz="4" w:space="0" w:color="auto"/>
              <w:left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gridAfter w:val="1"/>
          <w:wAfter w:w="45" w:type="dxa"/>
          <w:cantSplit/>
        </w:trPr>
        <w:tc>
          <w:tcPr>
            <w:tcW w:w="1888" w:type="dxa"/>
            <w:gridSpan w:val="2"/>
            <w:vMerge/>
            <w:tcBorders>
              <w:right w:val="single" w:sz="12" w:space="0" w:color="auto"/>
            </w:tcBorders>
          </w:tcPr>
          <w:p w:rsidR="00F91C4F" w:rsidRPr="001C5F7E" w:rsidRDefault="00F91C4F" w:rsidP="00990D9E">
            <w:pPr>
              <w:widowControl w:val="0"/>
              <w:spacing w:after="0"/>
              <w:rPr>
                <w:rFonts w:ascii="Times New Roman" w:hAnsi="Times New Roman"/>
                <w:i/>
                <w:iCs/>
                <w:sz w:val="16"/>
                <w:szCs w:val="16"/>
              </w:rPr>
            </w:pPr>
          </w:p>
        </w:tc>
        <w:tc>
          <w:tcPr>
            <w:tcW w:w="1578" w:type="dxa"/>
            <w:gridSpan w:val="5"/>
            <w:tcBorders>
              <w:left w:val="single" w:sz="12" w:space="0" w:color="auto"/>
              <w:bottom w:val="single" w:sz="12" w:space="0" w:color="auto"/>
              <w:right w:val="single" w:sz="6"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код</w:t>
            </w:r>
          </w:p>
        </w:tc>
        <w:tc>
          <w:tcPr>
            <w:tcW w:w="6047" w:type="dxa"/>
            <w:gridSpan w:val="7"/>
            <w:tcBorders>
              <w:left w:val="single" w:sz="6" w:space="0" w:color="auto"/>
              <w:bottom w:val="single" w:sz="12" w:space="0" w:color="auto"/>
              <w:right w:val="single" w:sz="12" w:space="0" w:color="auto"/>
            </w:tcBorders>
          </w:tcPr>
          <w:p w:rsidR="00F91C4F" w:rsidRPr="001C5F7E" w:rsidRDefault="00F91C4F" w:rsidP="00990D9E">
            <w:pPr>
              <w:widowControl w:val="0"/>
              <w:spacing w:after="0"/>
              <w:rPr>
                <w:rFonts w:ascii="Times New Roman" w:hAnsi="Times New Roman"/>
                <w:i/>
                <w:iCs/>
                <w:sz w:val="16"/>
                <w:szCs w:val="16"/>
              </w:rPr>
            </w:pPr>
            <w:r w:rsidRPr="001C5F7E">
              <w:rPr>
                <w:rFonts w:ascii="Times New Roman" w:hAnsi="Times New Roman"/>
                <w:i/>
                <w:iCs/>
                <w:sz w:val="16"/>
                <w:szCs w:val="16"/>
              </w:rPr>
              <w:t>наименование</w:t>
            </w:r>
          </w:p>
        </w:tc>
      </w:tr>
      <w:tr w:rsidR="00F91C4F" w:rsidRPr="001C5F7E" w:rsidTr="00990D9E">
        <w:trPr>
          <w:trHeight w:val="117"/>
        </w:trPr>
        <w:tc>
          <w:tcPr>
            <w:tcW w:w="9558" w:type="dxa"/>
            <w:gridSpan w:val="15"/>
          </w:tcPr>
          <w:p w:rsidR="00F91C4F" w:rsidRPr="001C5F7E" w:rsidRDefault="00F91C4F" w:rsidP="00990D9E">
            <w:pPr>
              <w:widowControl w:val="0"/>
              <w:spacing w:after="0"/>
              <w:rPr>
                <w:rFonts w:ascii="Times New Roman" w:hAnsi="Times New Roman"/>
                <w:b/>
                <w:bCs/>
              </w:rPr>
            </w:pPr>
          </w:p>
        </w:tc>
      </w:tr>
      <w:tr w:rsidR="00F91C4F" w:rsidRPr="001C5F7E" w:rsidTr="00990D9E">
        <w:tc>
          <w:tcPr>
            <w:tcW w:w="9558" w:type="dxa"/>
            <w:gridSpan w:val="15"/>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Составили настоящий акт в том, что:</w:t>
            </w:r>
          </w:p>
        </w:tc>
      </w:tr>
      <w:tr w:rsidR="00F91C4F" w:rsidRPr="001C5F7E" w:rsidTr="00990D9E">
        <w:tc>
          <w:tcPr>
            <w:tcW w:w="1153" w:type="dxa"/>
            <w:tcBorders>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1. В</w:t>
            </w:r>
          </w:p>
        </w:tc>
        <w:tc>
          <w:tcPr>
            <w:tcW w:w="932" w:type="dxa"/>
            <w:gridSpan w:val="2"/>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842" w:type="dxa"/>
            <w:gridSpan w:val="2"/>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часов</w:t>
            </w:r>
          </w:p>
        </w:tc>
        <w:tc>
          <w:tcPr>
            <w:tcW w:w="408"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1177" w:type="dxa"/>
            <w:gridSpan w:val="2"/>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минут</w:t>
            </w:r>
          </w:p>
        </w:tc>
        <w:tc>
          <w:tcPr>
            <w:tcW w:w="386"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510" w:type="dxa"/>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-го</w:t>
            </w:r>
          </w:p>
        </w:tc>
        <w:tc>
          <w:tcPr>
            <w:tcW w:w="2629" w:type="dxa"/>
            <w:gridSpan w:val="2"/>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816"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200</w:t>
            </w:r>
          </w:p>
        </w:tc>
        <w:tc>
          <w:tcPr>
            <w:tcW w:w="705" w:type="dxa"/>
            <w:gridSpan w:val="2"/>
            <w:tcBorders>
              <w:lef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года</w:t>
            </w:r>
          </w:p>
        </w:tc>
      </w:tr>
      <w:tr w:rsidR="00F91C4F" w:rsidRPr="001C5F7E" w:rsidTr="00990D9E">
        <w:tc>
          <w:tcPr>
            <w:tcW w:w="9558" w:type="dxa"/>
            <w:gridSpan w:val="15"/>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при сроке по заявке:</w:t>
            </w:r>
          </w:p>
        </w:tc>
      </w:tr>
      <w:tr w:rsidR="00F91C4F" w:rsidRPr="001C5F7E" w:rsidTr="00990D9E">
        <w:tc>
          <w:tcPr>
            <w:tcW w:w="1153" w:type="dxa"/>
            <w:tcBorders>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в</w:t>
            </w:r>
          </w:p>
        </w:tc>
        <w:tc>
          <w:tcPr>
            <w:tcW w:w="932" w:type="dxa"/>
            <w:gridSpan w:val="2"/>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842" w:type="dxa"/>
            <w:gridSpan w:val="2"/>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часов</w:t>
            </w:r>
          </w:p>
        </w:tc>
        <w:tc>
          <w:tcPr>
            <w:tcW w:w="408"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1177" w:type="dxa"/>
            <w:gridSpan w:val="2"/>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минут</w:t>
            </w:r>
          </w:p>
        </w:tc>
        <w:tc>
          <w:tcPr>
            <w:tcW w:w="386"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510" w:type="dxa"/>
            <w:tcBorders>
              <w:left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-го</w:t>
            </w:r>
          </w:p>
        </w:tc>
        <w:tc>
          <w:tcPr>
            <w:tcW w:w="2629" w:type="dxa"/>
            <w:gridSpan w:val="2"/>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p>
        </w:tc>
        <w:tc>
          <w:tcPr>
            <w:tcW w:w="816" w:type="dxa"/>
            <w:tcBorders>
              <w:top w:val="single" w:sz="6" w:space="0" w:color="auto"/>
              <w:left w:val="single" w:sz="6" w:space="0" w:color="auto"/>
              <w:bottom w:val="single" w:sz="6" w:space="0" w:color="auto"/>
              <w:righ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200</w:t>
            </w:r>
          </w:p>
        </w:tc>
        <w:tc>
          <w:tcPr>
            <w:tcW w:w="705" w:type="dxa"/>
            <w:gridSpan w:val="2"/>
            <w:tcBorders>
              <w:left w:val="single" w:sz="6" w:space="0" w:color="auto"/>
            </w:tcBorders>
          </w:tcPr>
          <w:p w:rsidR="00F91C4F" w:rsidRPr="001C5F7E" w:rsidRDefault="00F91C4F" w:rsidP="00990D9E">
            <w:pPr>
              <w:widowControl w:val="0"/>
              <w:spacing w:after="0"/>
              <w:rPr>
                <w:rFonts w:ascii="Times New Roman" w:hAnsi="Times New Roman"/>
              </w:rPr>
            </w:pPr>
            <w:r w:rsidRPr="001C5F7E">
              <w:rPr>
                <w:rFonts w:ascii="Times New Roman" w:hAnsi="Times New Roman"/>
              </w:rPr>
              <w:t>года</w:t>
            </w:r>
          </w:p>
        </w:tc>
      </w:tr>
      <w:tr w:rsidR="00F91C4F" w:rsidRPr="001C5F7E" w:rsidTr="00990D9E">
        <w:tc>
          <w:tcPr>
            <w:tcW w:w="9558" w:type="dxa"/>
            <w:gridSpan w:val="15"/>
          </w:tcPr>
          <w:p w:rsidR="00F91C4F" w:rsidRPr="001C5F7E" w:rsidRDefault="00F91C4F" w:rsidP="00990D9E">
            <w:pPr>
              <w:widowControl w:val="0"/>
              <w:spacing w:after="0"/>
              <w:rPr>
                <w:rFonts w:ascii="Times New Roman" w:hAnsi="Times New Roman"/>
              </w:rPr>
            </w:pPr>
            <w:r w:rsidRPr="001C5F7E">
              <w:rPr>
                <w:rFonts w:ascii="Times New Roman" w:hAnsi="Times New Roman"/>
              </w:rPr>
              <w:t>оформлена передача оборудования в ремонт/из ремонта (ненужное зачеркнуть)</w:t>
            </w:r>
          </w:p>
        </w:tc>
      </w:tr>
      <w:tr w:rsidR="00F91C4F" w:rsidRPr="001C5F7E" w:rsidTr="00990D9E">
        <w:tc>
          <w:tcPr>
            <w:tcW w:w="9558" w:type="dxa"/>
            <w:gridSpan w:val="15"/>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val="restart"/>
            <w:tcBorders>
              <w:right w:val="single" w:sz="12" w:space="0" w:color="auto"/>
            </w:tcBorders>
          </w:tcPr>
          <w:p w:rsidR="00F91C4F" w:rsidRPr="001C5F7E" w:rsidRDefault="00F91C4F" w:rsidP="00990D9E">
            <w:pPr>
              <w:widowControl w:val="0"/>
              <w:spacing w:after="0"/>
              <w:rPr>
                <w:rFonts w:ascii="Times New Roman" w:hAnsi="Times New Roman"/>
                <w:b/>
                <w:bCs/>
              </w:rPr>
            </w:pPr>
            <w:r w:rsidRPr="001C5F7E">
              <w:rPr>
                <w:rFonts w:ascii="Times New Roman" w:hAnsi="Times New Roman"/>
                <w:b/>
                <w:bCs/>
              </w:rPr>
              <w:t>2. Причины задержки вывода в ремонт (увеличения продолжительности ремонта сверх утвержденной)</w:t>
            </w:r>
          </w:p>
        </w:tc>
        <w:tc>
          <w:tcPr>
            <w:tcW w:w="7061" w:type="dxa"/>
            <w:gridSpan w:val="11"/>
            <w:tcBorders>
              <w:top w:val="single" w:sz="12" w:space="0" w:color="auto"/>
              <w:left w:val="single" w:sz="12" w:space="0" w:color="auto"/>
              <w:bottom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tcBorders>
              <w:right w:val="single" w:sz="12" w:space="0" w:color="auto"/>
            </w:tcBorders>
          </w:tcPr>
          <w:p w:rsidR="00F91C4F" w:rsidRPr="001C5F7E" w:rsidRDefault="00F91C4F" w:rsidP="00990D9E">
            <w:pPr>
              <w:widowControl w:val="0"/>
              <w:spacing w:after="0"/>
              <w:rPr>
                <w:rFonts w:ascii="Times New Roman" w:hAnsi="Times New Roman"/>
              </w:rPr>
            </w:pPr>
          </w:p>
        </w:tc>
        <w:tc>
          <w:tcPr>
            <w:tcW w:w="7061" w:type="dxa"/>
            <w:gridSpan w:val="1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tcBorders>
              <w:right w:val="single" w:sz="12" w:space="0" w:color="auto"/>
            </w:tcBorders>
          </w:tcPr>
          <w:p w:rsidR="00F91C4F" w:rsidRPr="001C5F7E" w:rsidRDefault="00F91C4F" w:rsidP="00990D9E">
            <w:pPr>
              <w:widowControl w:val="0"/>
              <w:spacing w:after="0"/>
              <w:rPr>
                <w:rFonts w:ascii="Times New Roman" w:hAnsi="Times New Roman"/>
              </w:rPr>
            </w:pPr>
          </w:p>
        </w:tc>
        <w:tc>
          <w:tcPr>
            <w:tcW w:w="7061" w:type="dxa"/>
            <w:gridSpan w:val="1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tcBorders>
              <w:right w:val="single" w:sz="12" w:space="0" w:color="auto"/>
            </w:tcBorders>
          </w:tcPr>
          <w:p w:rsidR="00F91C4F" w:rsidRPr="001C5F7E" w:rsidRDefault="00F91C4F" w:rsidP="00990D9E">
            <w:pPr>
              <w:widowControl w:val="0"/>
              <w:spacing w:after="0"/>
              <w:rPr>
                <w:rFonts w:ascii="Times New Roman" w:hAnsi="Times New Roman"/>
              </w:rPr>
            </w:pPr>
          </w:p>
        </w:tc>
        <w:tc>
          <w:tcPr>
            <w:tcW w:w="7061" w:type="dxa"/>
            <w:gridSpan w:val="1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tcBorders>
              <w:right w:val="single" w:sz="12" w:space="0" w:color="auto"/>
            </w:tcBorders>
          </w:tcPr>
          <w:p w:rsidR="00F91C4F" w:rsidRPr="001C5F7E" w:rsidRDefault="00F91C4F" w:rsidP="00990D9E">
            <w:pPr>
              <w:widowControl w:val="0"/>
              <w:spacing w:after="0"/>
              <w:rPr>
                <w:rFonts w:ascii="Times New Roman" w:hAnsi="Times New Roman"/>
              </w:rPr>
            </w:pPr>
          </w:p>
        </w:tc>
        <w:tc>
          <w:tcPr>
            <w:tcW w:w="7061" w:type="dxa"/>
            <w:gridSpan w:val="1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tcBorders>
              <w:right w:val="single" w:sz="12" w:space="0" w:color="auto"/>
            </w:tcBorders>
          </w:tcPr>
          <w:p w:rsidR="00F91C4F" w:rsidRPr="001C5F7E" w:rsidRDefault="00F91C4F" w:rsidP="00990D9E">
            <w:pPr>
              <w:widowControl w:val="0"/>
              <w:spacing w:after="0"/>
              <w:rPr>
                <w:rFonts w:ascii="Times New Roman" w:hAnsi="Times New Roman"/>
              </w:rPr>
            </w:pPr>
          </w:p>
        </w:tc>
        <w:tc>
          <w:tcPr>
            <w:tcW w:w="7061" w:type="dxa"/>
            <w:gridSpan w:val="11"/>
            <w:tcBorders>
              <w:top w:val="single" w:sz="6" w:space="0" w:color="auto"/>
              <w:left w:val="single" w:sz="12" w:space="0" w:color="auto"/>
              <w:bottom w:val="single" w:sz="6"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2497" w:type="dxa"/>
            <w:gridSpan w:val="4"/>
            <w:vMerge/>
            <w:tcBorders>
              <w:right w:val="single" w:sz="12" w:space="0" w:color="auto"/>
            </w:tcBorders>
          </w:tcPr>
          <w:p w:rsidR="00F91C4F" w:rsidRPr="001C5F7E" w:rsidRDefault="00F91C4F" w:rsidP="00990D9E">
            <w:pPr>
              <w:widowControl w:val="0"/>
              <w:spacing w:after="0"/>
              <w:rPr>
                <w:rFonts w:ascii="Times New Roman" w:hAnsi="Times New Roman"/>
              </w:rPr>
            </w:pPr>
          </w:p>
        </w:tc>
        <w:tc>
          <w:tcPr>
            <w:tcW w:w="7061" w:type="dxa"/>
            <w:gridSpan w:val="11"/>
            <w:tcBorders>
              <w:top w:val="single" w:sz="6" w:space="0" w:color="auto"/>
              <w:left w:val="single" w:sz="12" w:space="0" w:color="auto"/>
              <w:bottom w:val="single" w:sz="12" w:space="0" w:color="auto"/>
              <w:right w:val="single" w:sz="12" w:space="0" w:color="auto"/>
            </w:tcBorders>
          </w:tcPr>
          <w:p w:rsidR="00F91C4F" w:rsidRPr="001C5F7E" w:rsidRDefault="00F91C4F" w:rsidP="00990D9E">
            <w:pPr>
              <w:widowControl w:val="0"/>
              <w:spacing w:after="0"/>
              <w:rPr>
                <w:rFonts w:ascii="Times New Roman" w:hAnsi="Times New Roman"/>
              </w:rPr>
            </w:pPr>
          </w:p>
        </w:tc>
      </w:tr>
      <w:tr w:rsidR="00F91C4F" w:rsidRPr="001C5F7E" w:rsidTr="00990D9E">
        <w:trPr>
          <w:cantSplit/>
        </w:trPr>
        <w:tc>
          <w:tcPr>
            <w:tcW w:w="9558" w:type="dxa"/>
            <w:gridSpan w:val="15"/>
          </w:tcPr>
          <w:p w:rsidR="00F91C4F" w:rsidRPr="001C5F7E" w:rsidRDefault="00F91C4F" w:rsidP="00990D9E">
            <w:pPr>
              <w:widowControl w:val="0"/>
              <w:spacing w:after="0"/>
              <w:rPr>
                <w:rFonts w:ascii="Times New Roman" w:hAnsi="Times New Roman"/>
              </w:rPr>
            </w:pPr>
          </w:p>
        </w:tc>
      </w:tr>
    </w:tbl>
    <w:p w:rsidR="00F91C4F" w:rsidRPr="001C5F7E" w:rsidRDefault="00F91C4F" w:rsidP="00F91C4F">
      <w:pPr>
        <w:widowControl w:val="0"/>
        <w:spacing w:after="0"/>
        <w:rPr>
          <w:rFonts w:ascii="Times New Roman" w:hAnsi="Times New Roman"/>
          <w:sz w:val="28"/>
          <w:szCs w:val="28"/>
        </w:rPr>
      </w:pPr>
    </w:p>
    <w:p w:rsidR="00F91C4F" w:rsidRPr="001C5F7E" w:rsidRDefault="00F91C4F" w:rsidP="00F91C4F">
      <w:pPr>
        <w:widowControl w:val="0"/>
        <w:spacing w:after="0"/>
        <w:rPr>
          <w:rFonts w:ascii="Times New Roman" w:hAnsi="Times New Roman"/>
          <w:sz w:val="28"/>
          <w:szCs w:val="28"/>
        </w:rPr>
      </w:pPr>
    </w:p>
    <w:p w:rsidR="00F91C4F" w:rsidRPr="001C5F7E" w:rsidRDefault="00F91C4F" w:rsidP="00F91C4F">
      <w:pPr>
        <w:widowControl w:val="0"/>
        <w:spacing w:after="0"/>
        <w:rPr>
          <w:rFonts w:ascii="Times New Roman" w:hAnsi="Times New Roman"/>
        </w:rPr>
      </w:pPr>
      <w:r w:rsidRPr="001C5F7E">
        <w:rPr>
          <w:rFonts w:ascii="Times New Roman" w:hAnsi="Times New Roman"/>
        </w:rPr>
        <w:t>Представитель Заказчика_______________________________________________________</w:t>
      </w:r>
    </w:p>
    <w:p w:rsidR="00F91C4F" w:rsidRPr="001C5F7E" w:rsidRDefault="00F91C4F" w:rsidP="00F91C4F">
      <w:pPr>
        <w:widowControl w:val="0"/>
        <w:spacing w:after="0"/>
        <w:rPr>
          <w:rFonts w:ascii="Times New Roman" w:hAnsi="Times New Roman"/>
          <w:sz w:val="18"/>
          <w:szCs w:val="18"/>
        </w:rPr>
      </w:pPr>
      <w:r w:rsidRPr="001C5F7E">
        <w:rPr>
          <w:rFonts w:ascii="Times New Roman" w:hAnsi="Times New Roman"/>
          <w:sz w:val="18"/>
          <w:szCs w:val="18"/>
        </w:rPr>
        <w:t>подпись                                             расшифровка</w:t>
      </w:r>
    </w:p>
    <w:p w:rsidR="00F91C4F" w:rsidRPr="001C5F7E" w:rsidRDefault="00F91C4F" w:rsidP="00F91C4F">
      <w:pPr>
        <w:widowControl w:val="0"/>
        <w:spacing w:after="0"/>
        <w:rPr>
          <w:rFonts w:ascii="Times New Roman" w:hAnsi="Times New Roman"/>
          <w:sz w:val="18"/>
          <w:szCs w:val="18"/>
        </w:rPr>
      </w:pPr>
    </w:p>
    <w:p w:rsidR="00F91C4F" w:rsidRPr="001C5F7E" w:rsidRDefault="00F91C4F" w:rsidP="00F91C4F">
      <w:pPr>
        <w:widowControl w:val="0"/>
        <w:spacing w:after="0"/>
        <w:outlineLvl w:val="0"/>
        <w:rPr>
          <w:rFonts w:ascii="Times New Roman" w:hAnsi="Times New Roman"/>
          <w:sz w:val="18"/>
          <w:szCs w:val="18"/>
        </w:rPr>
      </w:pPr>
      <w:r w:rsidRPr="001C5F7E">
        <w:rPr>
          <w:rFonts w:ascii="Times New Roman" w:hAnsi="Times New Roman"/>
        </w:rPr>
        <w:t>Представитель Подрядчика</w:t>
      </w:r>
      <w:r w:rsidRPr="001C5F7E">
        <w:rPr>
          <w:rFonts w:ascii="Times New Roman" w:hAnsi="Times New Roman"/>
          <w:sz w:val="18"/>
          <w:szCs w:val="18"/>
        </w:rPr>
        <w:t>:______________________________________________________________________</w:t>
      </w:r>
    </w:p>
    <w:p w:rsidR="00F91C4F" w:rsidRPr="001C5F7E" w:rsidRDefault="00F91C4F" w:rsidP="00F91C4F">
      <w:pPr>
        <w:widowControl w:val="0"/>
        <w:spacing w:after="0"/>
        <w:rPr>
          <w:rFonts w:ascii="Times New Roman" w:hAnsi="Times New Roman"/>
          <w:sz w:val="18"/>
          <w:szCs w:val="18"/>
        </w:rPr>
      </w:pPr>
      <w:r w:rsidRPr="001C5F7E">
        <w:rPr>
          <w:rFonts w:ascii="Times New Roman" w:hAnsi="Times New Roman"/>
          <w:sz w:val="18"/>
          <w:szCs w:val="18"/>
        </w:rPr>
        <w:t>подпись                                             расшифровка</w:t>
      </w:r>
    </w:p>
    <w:p w:rsidR="00F91C4F" w:rsidRPr="001C5F7E" w:rsidRDefault="00F91C4F" w:rsidP="00F91C4F">
      <w:pPr>
        <w:widowControl w:val="0"/>
        <w:spacing w:after="0"/>
        <w:rPr>
          <w:rFonts w:ascii="Times New Roman" w:hAnsi="Times New Roman"/>
          <w:sz w:val="28"/>
          <w:szCs w:val="28"/>
        </w:rPr>
      </w:pPr>
    </w:p>
    <w:p w:rsidR="00F91C4F" w:rsidRPr="001C5F7E" w:rsidRDefault="00F91C4F" w:rsidP="00F91C4F">
      <w:pPr>
        <w:widowControl w:val="0"/>
        <w:spacing w:after="0"/>
        <w:ind w:firstLine="5897"/>
        <w:rPr>
          <w:rFonts w:ascii="Times New Roman" w:hAnsi="Times New Roman"/>
          <w:sz w:val="24"/>
          <w:szCs w:val="24"/>
        </w:rPr>
      </w:pPr>
    </w:p>
    <w:p w:rsidR="00F91C4F" w:rsidRPr="001C5F7E" w:rsidRDefault="00F91C4F" w:rsidP="00F91C4F">
      <w:pPr>
        <w:widowControl w:val="0"/>
        <w:spacing w:after="0"/>
        <w:ind w:firstLine="5897"/>
        <w:rPr>
          <w:rFonts w:ascii="Times New Roman" w:hAnsi="Times New Roman"/>
          <w:sz w:val="24"/>
          <w:szCs w:val="24"/>
        </w:rPr>
      </w:pPr>
    </w:p>
    <w:p w:rsidR="00F91C4F" w:rsidRPr="001C5F7E" w:rsidRDefault="00F91C4F" w:rsidP="00F91C4F">
      <w:pPr>
        <w:pBdr>
          <w:bottom w:val="single" w:sz="12" w:space="1" w:color="auto"/>
        </w:pBdr>
        <w:rPr>
          <w:rFonts w:ascii="Times New Roman" w:hAnsi="Times New Roman"/>
          <w:sz w:val="24"/>
          <w:szCs w:val="24"/>
        </w:rPr>
      </w:pPr>
      <w:r w:rsidRPr="001C5F7E">
        <w:rPr>
          <w:rFonts w:ascii="Times New Roman" w:hAnsi="Times New Roman"/>
          <w:sz w:val="24"/>
          <w:szCs w:val="24"/>
        </w:rPr>
        <w:t>ФОРМУ СОГЛАСОВАЛИ:</w:t>
      </w:r>
    </w:p>
    <w:tbl>
      <w:tblPr>
        <w:tblW w:w="0" w:type="auto"/>
        <w:tblLook w:val="04A0"/>
      </w:tblPr>
      <w:tblGrid>
        <w:gridCol w:w="4785"/>
        <w:gridCol w:w="4786"/>
      </w:tblGrid>
      <w:tr w:rsidR="00F91C4F" w:rsidRPr="001C5F7E" w:rsidTr="00990D9E">
        <w:tc>
          <w:tcPr>
            <w:tcW w:w="4785" w:type="dxa"/>
          </w:tcPr>
          <w:p w:rsidR="00F91C4F" w:rsidRPr="001C5F7E" w:rsidRDefault="00F91C4F" w:rsidP="00990D9E">
            <w:pPr>
              <w:rPr>
                <w:rFonts w:ascii="Times New Roman" w:hAnsi="Times New Roman"/>
                <w:sz w:val="24"/>
                <w:szCs w:val="24"/>
              </w:rPr>
            </w:pPr>
          </w:p>
          <w:p w:rsidR="00F91C4F" w:rsidRPr="001C5F7E" w:rsidRDefault="00F91C4F" w:rsidP="00990D9E">
            <w:pPr>
              <w:rPr>
                <w:rFonts w:ascii="Times New Roman" w:hAnsi="Times New Roman"/>
                <w:sz w:val="24"/>
                <w:szCs w:val="24"/>
              </w:rPr>
            </w:pPr>
            <w:r w:rsidRPr="001C5F7E">
              <w:rPr>
                <w:rFonts w:ascii="Times New Roman" w:hAnsi="Times New Roman"/>
                <w:sz w:val="24"/>
                <w:szCs w:val="24"/>
              </w:rPr>
              <w:t>От ЗАКАЗЧИКА:</w:t>
            </w:r>
          </w:p>
        </w:tc>
        <w:tc>
          <w:tcPr>
            <w:tcW w:w="4786" w:type="dxa"/>
          </w:tcPr>
          <w:p w:rsidR="00F91C4F" w:rsidRPr="001C5F7E" w:rsidRDefault="00F91C4F" w:rsidP="00990D9E">
            <w:pPr>
              <w:rPr>
                <w:rFonts w:ascii="Times New Roman" w:hAnsi="Times New Roman"/>
                <w:sz w:val="24"/>
                <w:szCs w:val="24"/>
              </w:rPr>
            </w:pPr>
          </w:p>
          <w:p w:rsidR="00F91C4F" w:rsidRPr="001C5F7E" w:rsidRDefault="00F91C4F" w:rsidP="00990D9E">
            <w:pPr>
              <w:rPr>
                <w:rFonts w:ascii="Times New Roman" w:hAnsi="Times New Roman"/>
                <w:sz w:val="24"/>
                <w:szCs w:val="24"/>
              </w:rPr>
            </w:pPr>
            <w:r w:rsidRPr="001C5F7E">
              <w:rPr>
                <w:rFonts w:ascii="Times New Roman" w:hAnsi="Times New Roman"/>
                <w:sz w:val="24"/>
                <w:szCs w:val="24"/>
              </w:rPr>
              <w:t>От ПОДРЯДЧИКА:</w:t>
            </w:r>
          </w:p>
        </w:tc>
      </w:tr>
    </w:tbl>
    <w:p w:rsidR="00F91C4F" w:rsidRPr="001C5F7E" w:rsidRDefault="00F91C4F" w:rsidP="00F91C4F">
      <w:pPr>
        <w:rPr>
          <w:rFonts w:ascii="Times New Roman" w:hAnsi="Times New Roman"/>
          <w:sz w:val="24"/>
          <w:szCs w:val="24"/>
        </w:rPr>
      </w:pPr>
    </w:p>
    <w:p w:rsidR="00F91C4F" w:rsidRPr="001C5F7E" w:rsidRDefault="00F91C4F" w:rsidP="00F91C4F">
      <w:pPr>
        <w:widowControl w:val="0"/>
        <w:spacing w:after="0"/>
        <w:ind w:firstLine="5897"/>
        <w:rPr>
          <w:rFonts w:ascii="Times New Roman" w:hAnsi="Times New Roman"/>
          <w:sz w:val="24"/>
          <w:szCs w:val="24"/>
        </w:rPr>
      </w:pPr>
    </w:p>
    <w:p w:rsidR="00F91C4F" w:rsidRPr="001C5F7E" w:rsidRDefault="00F91C4F" w:rsidP="00F91C4F">
      <w:pPr>
        <w:spacing w:after="0"/>
        <w:jc w:val="left"/>
        <w:rPr>
          <w:rFonts w:ascii="Times New Roman" w:hAnsi="Times New Roman"/>
          <w:sz w:val="24"/>
          <w:szCs w:val="24"/>
        </w:rPr>
      </w:pPr>
    </w:p>
    <w:p w:rsidR="00F91C4F" w:rsidRPr="003F5693" w:rsidRDefault="00F91C4F" w:rsidP="00F91C4F">
      <w:pPr>
        <w:ind w:left="4962"/>
        <w:jc w:val="right"/>
        <w:rPr>
          <w:rFonts w:ascii="Times New Roman" w:hAnsi="Times New Roman"/>
          <w:sz w:val="24"/>
          <w:szCs w:val="24"/>
        </w:rPr>
      </w:pPr>
      <w:r w:rsidRPr="001C5F7E">
        <w:rPr>
          <w:rFonts w:ascii="Times New Roman" w:hAnsi="Times New Roman"/>
          <w:sz w:val="24"/>
          <w:szCs w:val="24"/>
        </w:rPr>
        <w:br w:type="page"/>
      </w: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3F5693">
        <w:rPr>
          <w:rFonts w:ascii="Times New Roman" w:hAnsi="Times New Roman"/>
          <w:sz w:val="24"/>
          <w:szCs w:val="24"/>
        </w:rPr>
        <w:t>Приложение № 6  к Договору</w:t>
      </w:r>
    </w:p>
    <w:p w:rsidR="00F91C4F" w:rsidRPr="003F5693" w:rsidRDefault="00F91C4F" w:rsidP="00F91C4F">
      <w:pPr>
        <w:ind w:left="4962"/>
        <w:jc w:val="right"/>
        <w:rPr>
          <w:rFonts w:ascii="Times New Roman" w:hAnsi="Times New Roman"/>
          <w:sz w:val="24"/>
          <w:szCs w:val="24"/>
        </w:rPr>
      </w:pPr>
      <w:r w:rsidRPr="003F5693">
        <w:rPr>
          <w:rFonts w:ascii="Times New Roman" w:hAnsi="Times New Roman"/>
          <w:sz w:val="24"/>
          <w:szCs w:val="24"/>
        </w:rPr>
        <w:t xml:space="preserve">от </w:t>
      </w:r>
      <w:permStart w:id="224" w:edGrp="everyone"/>
      <w:r w:rsidRPr="003F5693">
        <w:rPr>
          <w:rFonts w:ascii="Times New Roman" w:hAnsi="Times New Roman"/>
          <w:sz w:val="24"/>
          <w:szCs w:val="24"/>
        </w:rPr>
        <w:t>_____________</w:t>
      </w:r>
      <w:permEnd w:id="224"/>
      <w:r w:rsidRPr="003F5693">
        <w:rPr>
          <w:rFonts w:ascii="Times New Roman" w:hAnsi="Times New Roman"/>
          <w:sz w:val="24"/>
          <w:szCs w:val="24"/>
        </w:rPr>
        <w:t xml:space="preserve"> №</w:t>
      </w:r>
      <w:permStart w:id="225" w:edGrp="everyone"/>
      <w:r w:rsidRPr="003F5693">
        <w:rPr>
          <w:rFonts w:ascii="Times New Roman" w:hAnsi="Times New Roman"/>
          <w:sz w:val="24"/>
          <w:szCs w:val="24"/>
        </w:rPr>
        <w:t>_____</w:t>
      </w:r>
      <w:permEnd w:id="225"/>
    </w:p>
    <w:p w:rsidR="00F91C4F" w:rsidRPr="005519BC" w:rsidRDefault="00F91C4F" w:rsidP="00F91C4F">
      <w:pPr>
        <w:ind w:left="4962"/>
        <w:jc w:val="right"/>
        <w:rPr>
          <w:rFonts w:ascii="Times New Roman" w:hAnsi="Times New Roman"/>
          <w:b/>
          <w:bCs/>
          <w:color w:val="000000"/>
          <w:lang w:eastAsia="ru-RU"/>
        </w:rPr>
      </w:pP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5519BC">
        <w:rPr>
          <w:rFonts w:ascii="Times New Roman" w:hAnsi="Times New Roman"/>
          <w:b/>
          <w:bCs/>
          <w:color w:val="000000"/>
          <w:lang w:eastAsia="ru-RU"/>
        </w:rPr>
        <w:t xml:space="preserve"> </w:t>
      </w:r>
    </w:p>
    <w:p w:rsidR="00F91C4F" w:rsidRDefault="00F91C4F" w:rsidP="00F91C4F">
      <w:pPr>
        <w:spacing w:after="0"/>
        <w:ind w:left="1416" w:firstLine="708"/>
        <w:jc w:val="left"/>
        <w:rPr>
          <w:rFonts w:ascii="Times New Roman" w:hAnsi="Times New Roman"/>
          <w:b/>
          <w:i/>
          <w:sz w:val="24"/>
          <w:szCs w:val="24"/>
        </w:rPr>
      </w:pPr>
    </w:p>
    <w:p w:rsidR="00F91C4F" w:rsidRPr="0041045A" w:rsidRDefault="00F91C4F" w:rsidP="00F91C4F">
      <w:pPr>
        <w:spacing w:after="0"/>
        <w:ind w:left="1416" w:firstLine="708"/>
        <w:jc w:val="left"/>
        <w:rPr>
          <w:rFonts w:ascii="Times New Roman" w:hAnsi="Times New Roman"/>
          <w:b/>
          <w:i/>
          <w:sz w:val="24"/>
          <w:szCs w:val="24"/>
        </w:rPr>
      </w:pPr>
      <w:r w:rsidRPr="0041045A">
        <w:rPr>
          <w:rFonts w:ascii="Times New Roman" w:hAnsi="Times New Roman"/>
          <w:b/>
          <w:i/>
          <w:sz w:val="24"/>
          <w:szCs w:val="24"/>
        </w:rPr>
        <w:t>Правила предоставления банковской гарантии</w:t>
      </w:r>
    </w:p>
    <w:p w:rsidR="00F91C4F" w:rsidRPr="001C5F7E" w:rsidRDefault="00F91C4F" w:rsidP="00F91C4F">
      <w:pPr>
        <w:spacing w:after="0"/>
        <w:jc w:val="left"/>
        <w:rPr>
          <w:rFonts w:ascii="Times New Roman" w:hAnsi="Times New Roman"/>
          <w:sz w:val="24"/>
          <w:szCs w:val="24"/>
        </w:rPr>
      </w:pP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Исполнение обязательств </w:t>
      </w:r>
      <w:r>
        <w:rPr>
          <w:rFonts w:ascii="Times New Roman" w:hAnsi="Times New Roman"/>
          <w:bCs/>
          <w:color w:val="000000"/>
          <w:spacing w:val="-3"/>
          <w:sz w:val="24"/>
          <w:szCs w:val="24"/>
        </w:rPr>
        <w:t>Подрядчика</w:t>
      </w:r>
      <w:r w:rsidRPr="00C94C44">
        <w:rPr>
          <w:rFonts w:ascii="Times New Roman" w:hAnsi="Times New Roman"/>
          <w:bCs/>
          <w:color w:val="000000"/>
          <w:spacing w:val="-3"/>
          <w:sz w:val="24"/>
          <w:szCs w:val="24"/>
        </w:rPr>
        <w:t xml:space="preserve"> по настоящему договору должно обеспечиваться: </w:t>
      </w:r>
    </w:p>
    <w:p w:rsidR="00F91C4F" w:rsidRPr="00C94C44" w:rsidRDefault="00F91C4F" w:rsidP="00F91C4F">
      <w:pPr>
        <w:widowControl w:val="0"/>
        <w:numPr>
          <w:ilvl w:val="1"/>
          <w:numId w:val="3"/>
        </w:numPr>
        <w:shd w:val="clear" w:color="auto" w:fill="FFFFFF"/>
        <w:tabs>
          <w:tab w:val="left" w:pos="426"/>
        </w:tabs>
        <w:spacing w:after="0"/>
        <w:ind w:left="0"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гарантией на возврат </w:t>
      </w:r>
      <w:r>
        <w:rPr>
          <w:rFonts w:ascii="Times New Roman" w:hAnsi="Times New Roman"/>
          <w:bCs/>
          <w:color w:val="000000"/>
          <w:spacing w:val="-3"/>
          <w:sz w:val="24"/>
          <w:szCs w:val="24"/>
        </w:rPr>
        <w:t xml:space="preserve">Подрядчиком </w:t>
      </w:r>
      <w:r w:rsidRPr="00C94C44">
        <w:rPr>
          <w:rFonts w:ascii="Times New Roman" w:hAnsi="Times New Roman"/>
          <w:bCs/>
          <w:color w:val="000000"/>
          <w:spacing w:val="-3"/>
          <w:sz w:val="24"/>
          <w:szCs w:val="24"/>
        </w:rPr>
        <w:t xml:space="preserve"> авансовых платежей, предусмотренных пунктом </w:t>
      </w:r>
      <w:permStart w:id="226" w:edGrp="everyone"/>
      <w:r>
        <w:rPr>
          <w:rFonts w:ascii="Times New Roman" w:hAnsi="Times New Roman"/>
          <w:bCs/>
          <w:color w:val="000000"/>
          <w:spacing w:val="-3"/>
          <w:sz w:val="24"/>
          <w:szCs w:val="24"/>
        </w:rPr>
        <w:t>5.5.1</w:t>
      </w:r>
      <w:r w:rsidRPr="00C94C44">
        <w:rPr>
          <w:rFonts w:ascii="Times New Roman" w:hAnsi="Times New Roman"/>
          <w:bCs/>
          <w:color w:val="000000"/>
          <w:spacing w:val="-3"/>
          <w:sz w:val="24"/>
          <w:szCs w:val="24"/>
        </w:rPr>
        <w:t>.</w:t>
      </w:r>
      <w:permEnd w:id="226"/>
      <w:r w:rsidRPr="00C94C44">
        <w:rPr>
          <w:rFonts w:ascii="Times New Roman" w:hAnsi="Times New Roman"/>
          <w:bCs/>
          <w:color w:val="000000"/>
          <w:spacing w:val="-3"/>
          <w:sz w:val="24"/>
          <w:szCs w:val="24"/>
        </w:rPr>
        <w:t xml:space="preserve">  договора, в случае, если размер авансового платежа составляет 1 миллион рублей (с НДС) и более. Банковская гарантия должна быть предоставлена </w:t>
      </w:r>
      <w:r>
        <w:rPr>
          <w:rFonts w:ascii="Times New Roman" w:hAnsi="Times New Roman"/>
          <w:bCs/>
          <w:color w:val="000000"/>
          <w:spacing w:val="-3"/>
          <w:sz w:val="24"/>
          <w:szCs w:val="24"/>
        </w:rPr>
        <w:t>Подрядчиком</w:t>
      </w:r>
      <w:r w:rsidRPr="00C94C44">
        <w:rPr>
          <w:rFonts w:ascii="Times New Roman" w:hAnsi="Times New Roman"/>
          <w:bCs/>
          <w:color w:val="000000"/>
          <w:spacing w:val="-3"/>
          <w:sz w:val="24"/>
          <w:szCs w:val="24"/>
        </w:rPr>
        <w:t xml:space="preserve"> на сумму не менее суммы авансовых платежей, согласно пункту </w:t>
      </w:r>
      <w:permStart w:id="227" w:edGrp="everyone"/>
      <w:r>
        <w:rPr>
          <w:rFonts w:ascii="Times New Roman" w:hAnsi="Times New Roman"/>
          <w:bCs/>
          <w:color w:val="000000"/>
          <w:spacing w:val="-3"/>
          <w:sz w:val="24"/>
          <w:szCs w:val="24"/>
        </w:rPr>
        <w:t>5.5</w:t>
      </w:r>
      <w:r w:rsidRPr="00C94C44">
        <w:rPr>
          <w:rFonts w:ascii="Times New Roman" w:hAnsi="Times New Roman"/>
          <w:bCs/>
          <w:color w:val="000000"/>
          <w:spacing w:val="-3"/>
          <w:sz w:val="24"/>
          <w:szCs w:val="24"/>
        </w:rPr>
        <w:t>.1.</w:t>
      </w:r>
      <w:permEnd w:id="227"/>
      <w:r w:rsidRPr="00C94C44">
        <w:rPr>
          <w:rFonts w:ascii="Times New Roman" w:hAnsi="Times New Roman"/>
          <w:bCs/>
          <w:color w:val="000000"/>
          <w:spacing w:val="-3"/>
          <w:sz w:val="24"/>
          <w:szCs w:val="24"/>
        </w:rPr>
        <w:t xml:space="preserve"> договора по форме Приложения 1 к настоящим Правилам. </w:t>
      </w:r>
    </w:p>
    <w:p w:rsidR="00F91C4F" w:rsidRPr="00C94C44" w:rsidRDefault="00F91C4F" w:rsidP="00F91C4F">
      <w:pPr>
        <w:widowControl w:val="0"/>
        <w:numPr>
          <w:ilvl w:val="1"/>
          <w:numId w:val="3"/>
        </w:numPr>
        <w:shd w:val="clear" w:color="auto" w:fill="FFFFFF"/>
        <w:tabs>
          <w:tab w:val="left" w:pos="426"/>
        </w:tabs>
        <w:spacing w:after="0"/>
        <w:ind w:left="0"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 Банковской гарантией на исполнение </w:t>
      </w:r>
      <w:r>
        <w:rPr>
          <w:rFonts w:ascii="Times New Roman" w:hAnsi="Times New Roman"/>
          <w:bCs/>
          <w:color w:val="000000"/>
          <w:spacing w:val="-3"/>
          <w:sz w:val="24"/>
          <w:szCs w:val="24"/>
        </w:rPr>
        <w:t>Подрядчиком</w:t>
      </w:r>
      <w:r w:rsidRPr="00C94C44">
        <w:rPr>
          <w:rFonts w:ascii="Times New Roman" w:hAnsi="Times New Roman"/>
          <w:bCs/>
          <w:color w:val="000000"/>
          <w:spacing w:val="-3"/>
          <w:sz w:val="24"/>
          <w:szCs w:val="24"/>
        </w:rPr>
        <w:t xml:space="preserve"> обязательств по договору, в случае если сумма договора составляет 5 миллионов рублей (с НДС) и более. Банковская гарантия должна быть предоставлена </w:t>
      </w:r>
      <w:r>
        <w:rPr>
          <w:rFonts w:ascii="Times New Roman" w:hAnsi="Times New Roman"/>
          <w:bCs/>
          <w:color w:val="000000"/>
          <w:spacing w:val="-3"/>
          <w:sz w:val="24"/>
          <w:szCs w:val="24"/>
        </w:rPr>
        <w:t xml:space="preserve">Подрядчиком </w:t>
      </w:r>
      <w:r w:rsidRPr="00C94C44">
        <w:rPr>
          <w:rFonts w:ascii="Times New Roman" w:hAnsi="Times New Roman"/>
          <w:bCs/>
          <w:color w:val="000000"/>
          <w:spacing w:val="-3"/>
          <w:sz w:val="24"/>
          <w:szCs w:val="24"/>
        </w:rPr>
        <w:t>на сумму не  менее 10% от цены Договора по форме Приложения 2 к настоящим Правилам.</w:t>
      </w:r>
    </w:p>
    <w:p w:rsidR="00F91C4F" w:rsidRPr="00C94C44" w:rsidRDefault="00F91C4F" w:rsidP="00F91C4F">
      <w:pPr>
        <w:widowControl w:val="0"/>
        <w:numPr>
          <w:ilvl w:val="1"/>
          <w:numId w:val="3"/>
        </w:numPr>
        <w:shd w:val="clear" w:color="auto" w:fill="FFFFFF"/>
        <w:tabs>
          <w:tab w:val="left" w:pos="426"/>
        </w:tabs>
        <w:spacing w:after="0"/>
        <w:ind w:left="0"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гарантии обеспечения гарантийных обязательств по договору, в случае, если сумма договора составляет 10 миллионов рублей (с НДС) и более и </w:t>
      </w:r>
      <w:r>
        <w:rPr>
          <w:rFonts w:ascii="Times New Roman" w:hAnsi="Times New Roman"/>
          <w:bCs/>
          <w:color w:val="000000"/>
          <w:spacing w:val="-3"/>
          <w:sz w:val="24"/>
          <w:szCs w:val="24"/>
        </w:rPr>
        <w:t xml:space="preserve">Подрядчик </w:t>
      </w:r>
      <w:r w:rsidRPr="00C94C44">
        <w:rPr>
          <w:rFonts w:ascii="Times New Roman" w:hAnsi="Times New Roman"/>
          <w:bCs/>
          <w:color w:val="000000"/>
          <w:spacing w:val="-3"/>
          <w:sz w:val="24"/>
          <w:szCs w:val="24"/>
        </w:rPr>
        <w:t xml:space="preserve">предоставляет гарантию на поставленный товар. Банковская гарантия должна быть предоставлена </w:t>
      </w:r>
      <w:r>
        <w:rPr>
          <w:rFonts w:ascii="Times New Roman" w:hAnsi="Times New Roman"/>
          <w:bCs/>
          <w:color w:val="000000"/>
          <w:spacing w:val="-3"/>
          <w:sz w:val="24"/>
          <w:szCs w:val="24"/>
        </w:rPr>
        <w:t>Подрядчиком</w:t>
      </w:r>
      <w:r w:rsidRPr="00C94C44">
        <w:rPr>
          <w:rFonts w:ascii="Times New Roman" w:hAnsi="Times New Roman"/>
          <w:bCs/>
          <w:color w:val="000000"/>
          <w:spacing w:val="-3"/>
          <w:sz w:val="24"/>
          <w:szCs w:val="24"/>
        </w:rPr>
        <w:t xml:space="preserve"> на сумму не  менее 5% от цены Договора по форме Приложения 3 к настоящим Правилам.</w:t>
      </w: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Выбор банка, предоставляющего банковскую гарантию, и условия такой банковской гарантии должны быть предварительно согласованы с </w:t>
      </w:r>
      <w:r>
        <w:rPr>
          <w:rFonts w:ascii="Times New Roman" w:hAnsi="Times New Roman"/>
          <w:bCs/>
          <w:color w:val="000000"/>
          <w:spacing w:val="-3"/>
          <w:sz w:val="24"/>
          <w:szCs w:val="24"/>
        </w:rPr>
        <w:t>Заказчиком</w:t>
      </w:r>
      <w:r w:rsidRPr="00C94C44">
        <w:rPr>
          <w:rFonts w:ascii="Times New Roman" w:hAnsi="Times New Roman"/>
          <w:bCs/>
          <w:color w:val="000000"/>
          <w:spacing w:val="-3"/>
          <w:sz w:val="24"/>
          <w:szCs w:val="24"/>
        </w:rPr>
        <w:t xml:space="preserve"> </w:t>
      </w:r>
      <w:r w:rsidRPr="00C94C44">
        <w:rPr>
          <w:rFonts w:ascii="Times New Roman" w:hAnsi="Times New Roman"/>
          <w:bCs/>
          <w:color w:val="000000"/>
          <w:spacing w:val="-3"/>
          <w:sz w:val="24"/>
          <w:szCs w:val="24"/>
        </w:rPr>
        <w:br/>
        <w:t xml:space="preserve">в обязательном порядке. После получения согласования от </w:t>
      </w:r>
      <w:r>
        <w:rPr>
          <w:rFonts w:ascii="Times New Roman" w:hAnsi="Times New Roman"/>
          <w:bCs/>
          <w:color w:val="000000"/>
          <w:spacing w:val="-3"/>
          <w:sz w:val="24"/>
          <w:szCs w:val="24"/>
        </w:rPr>
        <w:t>Заказчика</w:t>
      </w:r>
      <w:r w:rsidRPr="00C94C44">
        <w:rPr>
          <w:rFonts w:ascii="Times New Roman" w:hAnsi="Times New Roman"/>
          <w:bCs/>
          <w:color w:val="000000"/>
          <w:spacing w:val="-3"/>
          <w:sz w:val="24"/>
          <w:szCs w:val="24"/>
        </w:rPr>
        <w:t xml:space="preserve"> Банка-Гаранта </w:t>
      </w:r>
      <w:r>
        <w:rPr>
          <w:rFonts w:ascii="Times New Roman" w:hAnsi="Times New Roman"/>
          <w:bCs/>
          <w:color w:val="000000"/>
          <w:spacing w:val="-3"/>
          <w:sz w:val="24"/>
          <w:szCs w:val="24"/>
        </w:rPr>
        <w:t>Подрядчику</w:t>
      </w:r>
      <w:r w:rsidRPr="00C94C44">
        <w:rPr>
          <w:rFonts w:ascii="Times New Roman" w:hAnsi="Times New Roman"/>
          <w:bCs/>
          <w:color w:val="000000"/>
          <w:spacing w:val="-3"/>
          <w:sz w:val="24"/>
          <w:szCs w:val="24"/>
        </w:rPr>
        <w:t xml:space="preserve"> необходимо предоставить следующий перечень документов: </w:t>
      </w:r>
    </w:p>
    <w:p w:rsidR="00F91C4F" w:rsidRPr="00C94C44" w:rsidRDefault="00F91C4F" w:rsidP="00F91C4F">
      <w:pPr>
        <w:widowControl w:val="0"/>
        <w:numPr>
          <w:ilvl w:val="1"/>
          <w:numId w:val="2"/>
        </w:numPr>
        <w:spacing w:after="0"/>
        <w:ind w:firstLine="709"/>
        <w:rPr>
          <w:rFonts w:ascii="Times New Roman" w:hAnsi="Times New Roman"/>
          <w:bCs/>
          <w:sz w:val="24"/>
          <w:szCs w:val="24"/>
          <w:lang w:eastAsia="ru-RU"/>
        </w:rPr>
      </w:pPr>
      <w:r w:rsidRPr="00C94C44">
        <w:rPr>
          <w:rFonts w:ascii="Times New Roman" w:hAnsi="Times New Roman"/>
          <w:bCs/>
          <w:sz w:val="24"/>
          <w:szCs w:val="24"/>
          <w:lang w:eastAsia="ru-RU"/>
        </w:rPr>
        <w:t>документы, удостоверяющие право подписанта подписывать банковские гарантии от лица гаранта (включая, но не ограничиваясь):</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лицензия на право выдачи банковских гарантий, действующей на дату выдачи гарантии (нотариально заверенная копия)</w:t>
      </w:r>
      <w:r w:rsidRPr="00C94C44">
        <w:rPr>
          <w:rFonts w:ascii="Times New Roman" w:hAnsi="Times New Roman"/>
          <w:b/>
          <w:bCs/>
          <w:sz w:val="24"/>
          <w:szCs w:val="24"/>
          <w:lang w:eastAsia="ru-RU"/>
        </w:rPr>
        <w:t>;</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свидетельство о государственной регистрации юридического лица (нотариально заверенная копия);</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свидетельство о постановке на учет в территориальном налоговом органе (нотариально заверенная копия);</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свидетельство о внесении записи в ЕГРЮЛ в связи с внесением изменений в Устав (нотариально заверенная копия);</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rsidR="00F91C4F" w:rsidRPr="00C94C44" w:rsidRDefault="00F91C4F" w:rsidP="00F91C4F">
      <w:pPr>
        <w:widowControl w:val="0"/>
        <w:numPr>
          <w:ilvl w:val="4"/>
          <w:numId w:val="1"/>
        </w:numPr>
        <w:tabs>
          <w:tab w:val="num" w:pos="1418"/>
        </w:tabs>
        <w:spacing w:after="0"/>
        <w:ind w:left="0" w:firstLine="709"/>
        <w:jc w:val="left"/>
        <w:rPr>
          <w:rFonts w:ascii="Times New Roman" w:hAnsi="Times New Roman"/>
          <w:bCs/>
          <w:sz w:val="24"/>
          <w:szCs w:val="24"/>
          <w:lang w:eastAsia="ru-RU"/>
        </w:rPr>
      </w:pPr>
      <w:r w:rsidRPr="00C94C44">
        <w:rPr>
          <w:rFonts w:ascii="Times New Roman" w:hAnsi="Times New Roman"/>
          <w:bCs/>
          <w:sz w:val="24"/>
          <w:szCs w:val="24"/>
          <w:lang w:eastAsia="ru-RU"/>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доверенность на уполномоченное лицо, действующее от имени гаранта (оригинал / нотариально заверенная копия) (в случае если банковская гарантия подписана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 с решениями, перечисленными в доверенности;</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банка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банка;</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выписка из Единого государственного реестра юридических лиц (ЕГРЮЛ), срок предоставления которой составляет не более 30 дней с даты ее выдачи регистрирующим органом (оригинал/ нотариально заверенная копия);</w:t>
      </w:r>
    </w:p>
    <w:p w:rsidR="00F91C4F" w:rsidRPr="00C94C44" w:rsidRDefault="00F91C4F" w:rsidP="00F91C4F">
      <w:pPr>
        <w:widowControl w:val="0"/>
        <w:numPr>
          <w:ilvl w:val="1"/>
          <w:numId w:val="2"/>
        </w:numPr>
        <w:spacing w:after="0"/>
        <w:ind w:firstLine="709"/>
        <w:rPr>
          <w:rFonts w:ascii="Times New Roman" w:hAnsi="Times New Roman"/>
          <w:bCs/>
          <w:sz w:val="24"/>
          <w:szCs w:val="24"/>
          <w:lang w:eastAsia="ru-RU"/>
        </w:rPr>
      </w:pPr>
      <w:r w:rsidRPr="00C94C44">
        <w:rPr>
          <w:rFonts w:ascii="Times New Roman" w:hAnsi="Times New Roman"/>
          <w:bCs/>
          <w:sz w:val="24"/>
          <w:szCs w:val="24"/>
          <w:lang w:eastAsia="ru-RU"/>
        </w:rPr>
        <w:t>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баланс (форма банковской отчетности по РСБУ № 806) по состоянию на последнюю отчетную дату (копия, заверенная гарантом);</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форма банковской отчетности по РСБУ № 134 по состоянию на последнюю отчетную дату (копия, заверенная гарантом);</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форма банковской отчетности по РСБУ № 135 по состоянию на последнюю отчетную дату (копия, заверенная гарантом);</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письмо гаранта о ненахождении его в процессе ликвидации или банкротства, об отсутствии установленных Банком России в отношении гаранта в индивидуальном порядке ограничений на проведение отдельных операций;</w:t>
      </w:r>
    </w:p>
    <w:p w:rsidR="00F91C4F" w:rsidRPr="00C94C44" w:rsidRDefault="00F91C4F" w:rsidP="00F91C4F">
      <w:pPr>
        <w:widowControl w:val="0"/>
        <w:numPr>
          <w:ilvl w:val="4"/>
          <w:numId w:val="1"/>
        </w:numPr>
        <w:tabs>
          <w:tab w:val="num" w:pos="1418"/>
        </w:tabs>
        <w:spacing w:after="0"/>
        <w:ind w:left="0" w:firstLine="709"/>
        <w:rPr>
          <w:rFonts w:ascii="Times New Roman" w:hAnsi="Times New Roman"/>
          <w:bCs/>
          <w:sz w:val="24"/>
          <w:szCs w:val="24"/>
          <w:lang w:eastAsia="ru-RU"/>
        </w:rPr>
      </w:pPr>
      <w:r w:rsidRPr="00C94C44">
        <w:rPr>
          <w:rFonts w:ascii="Times New Roman" w:hAnsi="Times New Roman"/>
          <w:bCs/>
          <w:sz w:val="24"/>
          <w:szCs w:val="24"/>
          <w:lang w:eastAsia="ru-RU"/>
        </w:rPr>
        <w:t>заверенную гарантом выписку-подтверждение по счету 91315 с указанием выданной банковской гарантии</w:t>
      </w: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Настоящим стороны установили, что </w:t>
      </w:r>
      <w:r>
        <w:rPr>
          <w:rFonts w:ascii="Times New Roman" w:hAnsi="Times New Roman"/>
          <w:bCs/>
          <w:color w:val="000000"/>
          <w:spacing w:val="-3"/>
          <w:sz w:val="24"/>
          <w:szCs w:val="24"/>
        </w:rPr>
        <w:t>Подрядчик</w:t>
      </w:r>
      <w:r w:rsidRPr="00C94C44">
        <w:rPr>
          <w:rFonts w:ascii="Times New Roman" w:hAnsi="Times New Roman"/>
          <w:bCs/>
          <w:color w:val="000000"/>
          <w:spacing w:val="-3"/>
          <w:sz w:val="24"/>
          <w:szCs w:val="24"/>
        </w:rPr>
        <w:t xml:space="preserve"> обязан предоставить и иные документы по требованию </w:t>
      </w:r>
      <w:r>
        <w:rPr>
          <w:rFonts w:ascii="Times New Roman" w:hAnsi="Times New Roman"/>
          <w:bCs/>
          <w:color w:val="000000"/>
          <w:spacing w:val="-3"/>
          <w:sz w:val="24"/>
          <w:szCs w:val="24"/>
        </w:rPr>
        <w:t>Заказчика</w:t>
      </w:r>
      <w:r w:rsidRPr="00C94C44">
        <w:rPr>
          <w:rFonts w:ascii="Times New Roman" w:hAnsi="Times New Roman"/>
          <w:bCs/>
          <w:color w:val="000000"/>
          <w:spacing w:val="-3"/>
          <w:sz w:val="24"/>
          <w:szCs w:val="24"/>
        </w:rPr>
        <w:t>.</w:t>
      </w: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Оригинал банковской гарантии и документы, подтверждающие обеспечение обязательств </w:t>
      </w:r>
      <w:r>
        <w:rPr>
          <w:rFonts w:ascii="Times New Roman" w:hAnsi="Times New Roman"/>
          <w:bCs/>
          <w:color w:val="000000"/>
          <w:spacing w:val="-3"/>
          <w:sz w:val="24"/>
          <w:szCs w:val="24"/>
        </w:rPr>
        <w:t>Подрядчика</w:t>
      </w:r>
      <w:r w:rsidRPr="00C94C44">
        <w:rPr>
          <w:rFonts w:ascii="Times New Roman" w:hAnsi="Times New Roman"/>
          <w:bCs/>
          <w:color w:val="000000"/>
          <w:spacing w:val="-3"/>
          <w:sz w:val="24"/>
          <w:szCs w:val="24"/>
        </w:rPr>
        <w:t xml:space="preserve"> (п. 2), должны быть представлены: </w:t>
      </w:r>
    </w:p>
    <w:p w:rsidR="00F91C4F" w:rsidRPr="00C94C44" w:rsidRDefault="00F91C4F" w:rsidP="00F91C4F">
      <w:pPr>
        <w:spacing w:after="0"/>
        <w:ind w:firstLine="709"/>
        <w:rPr>
          <w:rFonts w:ascii="Times New Roman" w:hAnsi="Times New Roman"/>
          <w:color w:val="000000"/>
          <w:sz w:val="24"/>
          <w:szCs w:val="24"/>
          <w:lang w:eastAsia="ru-RU"/>
        </w:rPr>
      </w:pPr>
      <w:r w:rsidRPr="00C94C44">
        <w:rPr>
          <w:rFonts w:ascii="Times New Roman" w:hAnsi="Times New Roman"/>
          <w:color w:val="000000"/>
          <w:sz w:val="24"/>
          <w:szCs w:val="24"/>
          <w:lang w:eastAsia="ru-RU"/>
        </w:rPr>
        <w:t xml:space="preserve">- по </w:t>
      </w:r>
      <w:r w:rsidRPr="00C94C44">
        <w:rPr>
          <w:rFonts w:ascii="Times New Roman" w:hAnsi="Times New Roman"/>
          <w:iCs/>
          <w:color w:val="000000"/>
          <w:sz w:val="24"/>
          <w:szCs w:val="24"/>
          <w:lang w:eastAsia="ru-RU"/>
        </w:rPr>
        <w:t xml:space="preserve">банковской гарантии на возврат </w:t>
      </w:r>
      <w:r>
        <w:rPr>
          <w:rFonts w:ascii="Times New Roman" w:hAnsi="Times New Roman"/>
          <w:iCs/>
          <w:color w:val="000000"/>
          <w:sz w:val="24"/>
          <w:szCs w:val="24"/>
          <w:lang w:eastAsia="ru-RU"/>
        </w:rPr>
        <w:t>Подрядчиком</w:t>
      </w:r>
      <w:r w:rsidRPr="00C94C44">
        <w:rPr>
          <w:rFonts w:ascii="Times New Roman" w:hAnsi="Times New Roman"/>
          <w:iCs/>
          <w:color w:val="000000"/>
          <w:sz w:val="24"/>
          <w:szCs w:val="24"/>
          <w:lang w:eastAsia="ru-RU"/>
        </w:rPr>
        <w:t xml:space="preserve"> авансовых платежей</w:t>
      </w:r>
      <w:r w:rsidRPr="00C94C44">
        <w:rPr>
          <w:rFonts w:ascii="Times New Roman" w:hAnsi="Times New Roman"/>
          <w:color w:val="000000"/>
          <w:sz w:val="24"/>
          <w:szCs w:val="24"/>
          <w:lang w:eastAsia="ru-RU"/>
        </w:rPr>
        <w:t xml:space="preserve"> - не позднее </w:t>
      </w:r>
      <w:r w:rsidRPr="00C94C44">
        <w:rPr>
          <w:rFonts w:ascii="Times New Roman" w:hAnsi="Times New Roman"/>
          <w:color w:val="000000"/>
          <w:sz w:val="24"/>
          <w:szCs w:val="24"/>
          <w:lang w:eastAsia="ru-RU"/>
        </w:rPr>
        <w:br/>
        <w:t>10 (десяти) рабочих дней до даты перечисления авансовых платежей, установленной договором;</w:t>
      </w:r>
    </w:p>
    <w:p w:rsidR="00F91C4F" w:rsidRPr="00C94C44" w:rsidRDefault="00F91C4F" w:rsidP="00F91C4F">
      <w:pPr>
        <w:spacing w:after="0"/>
        <w:ind w:firstLine="709"/>
        <w:rPr>
          <w:rFonts w:ascii="Times New Roman" w:hAnsi="Times New Roman"/>
          <w:color w:val="000000"/>
          <w:sz w:val="24"/>
          <w:szCs w:val="24"/>
          <w:lang w:eastAsia="ru-RU"/>
        </w:rPr>
      </w:pPr>
      <w:r w:rsidRPr="00C94C44">
        <w:rPr>
          <w:rFonts w:ascii="Times New Roman" w:hAnsi="Times New Roman"/>
          <w:color w:val="000000"/>
          <w:sz w:val="24"/>
          <w:szCs w:val="24"/>
          <w:lang w:eastAsia="ru-RU"/>
        </w:rPr>
        <w:t xml:space="preserve">- по банковской гарантии на исполнение </w:t>
      </w:r>
      <w:r w:rsidRPr="0041045A">
        <w:rPr>
          <w:rFonts w:ascii="Times New Roman" w:hAnsi="Times New Roman"/>
          <w:iCs/>
          <w:color w:val="000000"/>
          <w:sz w:val="24"/>
          <w:szCs w:val="24"/>
          <w:lang w:eastAsia="ru-RU"/>
        </w:rPr>
        <w:t>Подрядчиком</w:t>
      </w:r>
      <w:r w:rsidRPr="00C94C44">
        <w:rPr>
          <w:rFonts w:ascii="Times New Roman" w:hAnsi="Times New Roman"/>
          <w:color w:val="000000"/>
          <w:sz w:val="24"/>
          <w:szCs w:val="24"/>
          <w:lang w:eastAsia="ru-RU"/>
        </w:rPr>
        <w:t xml:space="preserve"> обязательств по договору – не позднее, чем через 25 (двадцать пять) рабочих дней после заключения договора;</w:t>
      </w:r>
    </w:p>
    <w:p w:rsidR="00F91C4F" w:rsidRPr="00C94C44" w:rsidRDefault="00F91C4F" w:rsidP="00F91C4F">
      <w:pPr>
        <w:spacing w:after="0"/>
        <w:ind w:firstLine="709"/>
        <w:rPr>
          <w:rFonts w:ascii="Times New Roman" w:hAnsi="Times New Roman"/>
          <w:color w:val="000000"/>
          <w:sz w:val="24"/>
          <w:szCs w:val="24"/>
          <w:lang w:eastAsia="ru-RU"/>
        </w:rPr>
      </w:pPr>
      <w:r w:rsidRPr="00C94C44">
        <w:rPr>
          <w:rFonts w:ascii="Times New Roman" w:hAnsi="Times New Roman"/>
          <w:color w:val="000000"/>
          <w:sz w:val="24"/>
          <w:szCs w:val="24"/>
          <w:lang w:eastAsia="ru-RU"/>
        </w:rPr>
        <w:t>- по банковской гарантии обеспечения гарантийных обязательств по договору – не позднее, чем за 10 (десять) рабочих дней до выплаты контрагенту заключительных 5% от стоимости договора.</w:t>
      </w: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При отсутствии указанных в п. </w:t>
      </w:r>
      <w:fldSimple w:instr=" REF _Ref331781681 \r \h  \* MERGEFORMAT ">
        <w:r>
          <w:rPr>
            <w:rFonts w:ascii="Times New Roman" w:hAnsi="Times New Roman"/>
            <w:bCs/>
            <w:color w:val="000000"/>
            <w:spacing w:val="-3"/>
            <w:sz w:val="24"/>
            <w:szCs w:val="24"/>
          </w:rPr>
          <w:t>0</w:t>
        </w:r>
      </w:fldSimple>
      <w:r w:rsidRPr="00C94C44">
        <w:rPr>
          <w:rFonts w:ascii="Times New Roman" w:hAnsi="Times New Roman"/>
          <w:bCs/>
          <w:color w:val="000000"/>
          <w:spacing w:val="-3"/>
          <w:sz w:val="24"/>
          <w:szCs w:val="24"/>
        </w:rPr>
        <w:t xml:space="preserve"> настоящих Правил документов банковская гарантия данного гаранта не принимается.</w:t>
      </w: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spacing w:val="-3"/>
          <w:sz w:val="24"/>
          <w:szCs w:val="24"/>
        </w:rPr>
      </w:pPr>
      <w:r w:rsidRPr="00C94C44">
        <w:rPr>
          <w:rFonts w:ascii="Times New Roman" w:hAnsi="Times New Roman"/>
          <w:bCs/>
          <w:spacing w:val="-3"/>
          <w:sz w:val="24"/>
          <w:szCs w:val="24"/>
        </w:rPr>
        <w:t xml:space="preserve">В зависимости от суммы предоставляемой гарантии  не принимаются гарантии </w:t>
      </w:r>
      <w:r w:rsidRPr="00C94C44">
        <w:rPr>
          <w:rFonts w:ascii="Times New Roman" w:hAnsi="Times New Roman"/>
          <w:bCs/>
          <w:spacing w:val="-3"/>
          <w:sz w:val="24"/>
          <w:szCs w:val="24"/>
        </w:rPr>
        <w:br/>
        <w:t>от банков-гарантов со следующими финансовыми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3364"/>
        <w:gridCol w:w="3613"/>
      </w:tblGrid>
      <w:tr w:rsidR="00F91C4F" w:rsidRPr="00C94C44" w:rsidTr="00990D9E">
        <w:tc>
          <w:tcPr>
            <w:tcW w:w="259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Сумма гарантии, </w:t>
            </w:r>
            <w:r w:rsidRPr="00C94C44">
              <w:rPr>
                <w:rFonts w:ascii="Times New Roman" w:hAnsi="Times New Roman"/>
                <w:lang w:eastAsia="ru-RU"/>
              </w:rPr>
              <w:br/>
              <w:t>млн. рублей</w:t>
            </w:r>
          </w:p>
        </w:tc>
        <w:tc>
          <w:tcPr>
            <w:tcW w:w="3364"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Объем активов, </w:t>
            </w:r>
            <w:r w:rsidRPr="00C94C44">
              <w:rPr>
                <w:rFonts w:ascii="Times New Roman" w:hAnsi="Times New Roman"/>
                <w:lang w:eastAsia="ru-RU"/>
              </w:rPr>
              <w:br/>
              <w:t>млрд. рублей</w:t>
            </w:r>
          </w:p>
        </w:tc>
        <w:tc>
          <w:tcPr>
            <w:tcW w:w="361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Объем собственного капитала, млрд. рублей</w:t>
            </w:r>
          </w:p>
        </w:tc>
      </w:tr>
      <w:tr w:rsidR="00F91C4F" w:rsidRPr="00C94C44" w:rsidTr="00990D9E">
        <w:tc>
          <w:tcPr>
            <w:tcW w:w="259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До 2,5 </w:t>
            </w:r>
          </w:p>
        </w:tc>
        <w:tc>
          <w:tcPr>
            <w:tcW w:w="3364"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 менее 10</w:t>
            </w:r>
          </w:p>
        </w:tc>
        <w:tc>
          <w:tcPr>
            <w:tcW w:w="361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менее 1 </w:t>
            </w:r>
          </w:p>
        </w:tc>
      </w:tr>
      <w:tr w:rsidR="00F91C4F" w:rsidRPr="00C94C44" w:rsidTr="00990D9E">
        <w:tc>
          <w:tcPr>
            <w:tcW w:w="259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От 2,5 до 30</w:t>
            </w:r>
          </w:p>
        </w:tc>
        <w:tc>
          <w:tcPr>
            <w:tcW w:w="3364"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 менее 30</w:t>
            </w:r>
          </w:p>
        </w:tc>
        <w:tc>
          <w:tcPr>
            <w:tcW w:w="361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 xml:space="preserve">менее 3 </w:t>
            </w:r>
          </w:p>
        </w:tc>
      </w:tr>
      <w:tr w:rsidR="00F91C4F" w:rsidRPr="00C94C44" w:rsidTr="00990D9E">
        <w:trPr>
          <w:trHeight w:val="308"/>
        </w:trPr>
        <w:tc>
          <w:tcPr>
            <w:tcW w:w="259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Более 30</w:t>
            </w:r>
          </w:p>
        </w:tc>
        <w:tc>
          <w:tcPr>
            <w:tcW w:w="3364"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val="en-US" w:eastAsia="ru-RU"/>
              </w:rPr>
              <w:t xml:space="preserve"> </w:t>
            </w:r>
            <w:r w:rsidRPr="00C94C44">
              <w:rPr>
                <w:rFonts w:ascii="Times New Roman" w:hAnsi="Times New Roman"/>
                <w:lang w:eastAsia="ru-RU"/>
              </w:rPr>
              <w:t>менее</w:t>
            </w:r>
            <w:r w:rsidRPr="00C94C44">
              <w:rPr>
                <w:rFonts w:ascii="Times New Roman" w:hAnsi="Times New Roman"/>
                <w:lang w:val="en-US" w:eastAsia="ru-RU"/>
              </w:rPr>
              <w:t xml:space="preserve"> </w:t>
            </w:r>
            <w:r w:rsidRPr="00C94C44">
              <w:rPr>
                <w:rFonts w:ascii="Times New Roman" w:hAnsi="Times New Roman"/>
                <w:lang w:eastAsia="ru-RU"/>
              </w:rPr>
              <w:t>60</w:t>
            </w:r>
          </w:p>
        </w:tc>
        <w:tc>
          <w:tcPr>
            <w:tcW w:w="3613" w:type="dxa"/>
          </w:tcPr>
          <w:p w:rsidR="00F91C4F" w:rsidRPr="00C94C44" w:rsidRDefault="00F91C4F" w:rsidP="00990D9E">
            <w:pPr>
              <w:widowControl w:val="0"/>
              <w:tabs>
                <w:tab w:val="left" w:pos="1080"/>
              </w:tabs>
              <w:jc w:val="center"/>
              <w:rPr>
                <w:rFonts w:ascii="Times New Roman" w:hAnsi="Times New Roman"/>
                <w:lang w:eastAsia="ru-RU"/>
              </w:rPr>
            </w:pPr>
            <w:r w:rsidRPr="00C94C44">
              <w:rPr>
                <w:rFonts w:ascii="Times New Roman" w:hAnsi="Times New Roman"/>
                <w:lang w:eastAsia="ru-RU"/>
              </w:rPr>
              <w:t>менее 6</w:t>
            </w:r>
          </w:p>
        </w:tc>
      </w:tr>
    </w:tbl>
    <w:p w:rsidR="00F91C4F" w:rsidRPr="00C94C44" w:rsidRDefault="00F91C4F" w:rsidP="00F91C4F">
      <w:pPr>
        <w:widowControl w:val="0"/>
        <w:spacing w:after="0"/>
        <w:ind w:firstLine="709"/>
        <w:rPr>
          <w:rFonts w:ascii="Times New Roman" w:hAnsi="Times New Roman"/>
          <w:sz w:val="24"/>
          <w:szCs w:val="24"/>
        </w:rPr>
      </w:pPr>
      <w:r w:rsidRPr="00C94C44">
        <w:rPr>
          <w:rFonts w:ascii="Times New Roman" w:hAnsi="Times New Roman"/>
          <w:sz w:val="24"/>
          <w:szCs w:val="24"/>
        </w:rPr>
        <w:t>При этом, если в обеспечение аванса либо во исполнение обязательств по договору предоставляется несколько гарантий, то суммой гарантии для целей определения требований к гарантам является общая сумма обязательств по таким гарантиям.</w:t>
      </w:r>
    </w:p>
    <w:p w:rsidR="00F91C4F" w:rsidRPr="00C94C44" w:rsidRDefault="00F91C4F" w:rsidP="00F91C4F">
      <w:pPr>
        <w:widowControl w:val="0"/>
        <w:numPr>
          <w:ilvl w:val="1"/>
          <w:numId w:val="0"/>
        </w:numPr>
        <w:shd w:val="clear" w:color="auto" w:fill="FFFFFF"/>
        <w:tabs>
          <w:tab w:val="left" w:pos="1134"/>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Срок действия банковской гарантии должен распространяться на весь период действия Договора или гарантийных обязательств (с учетом возможных пролонгаций, переносов сроков). Срок действия банковской гарантии должен:</w:t>
      </w:r>
    </w:p>
    <w:p w:rsidR="00F91C4F" w:rsidRPr="00C94C44" w:rsidRDefault="00F91C4F" w:rsidP="00F91C4F">
      <w:pPr>
        <w:widowControl w:val="0"/>
        <w:numPr>
          <w:ilvl w:val="1"/>
          <w:numId w:val="4"/>
        </w:numPr>
        <w:shd w:val="clear" w:color="auto" w:fill="FFFFFF"/>
        <w:tabs>
          <w:tab w:val="left" w:pos="1134"/>
        </w:tabs>
        <w:spacing w:after="0"/>
        <w:ind w:left="0" w:firstLine="709"/>
        <w:jc w:val="left"/>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возврат авансовых платежей - начинаться до планируемой даты перечисления авансового платежа и заканчиваться не ранее, чем через 60 календарных дней, следующих </w:t>
      </w:r>
      <w:r>
        <w:rPr>
          <w:rFonts w:ascii="Times New Roman" w:hAnsi="Times New Roman"/>
          <w:bCs/>
          <w:color w:val="000000"/>
          <w:spacing w:val="-3"/>
          <w:sz w:val="24"/>
          <w:szCs w:val="24"/>
        </w:rPr>
        <w:t>после окончания работ</w:t>
      </w:r>
      <w:r w:rsidRPr="00C94C44">
        <w:rPr>
          <w:rFonts w:ascii="Times New Roman" w:hAnsi="Times New Roman"/>
          <w:bCs/>
          <w:color w:val="000000"/>
          <w:spacing w:val="-3"/>
          <w:sz w:val="24"/>
          <w:szCs w:val="24"/>
        </w:rPr>
        <w:t>;</w:t>
      </w:r>
    </w:p>
    <w:p w:rsidR="00F91C4F" w:rsidRPr="00C94C44" w:rsidRDefault="00F91C4F" w:rsidP="00F91C4F">
      <w:pPr>
        <w:numPr>
          <w:ilvl w:val="1"/>
          <w:numId w:val="4"/>
        </w:numPr>
        <w:spacing w:after="0"/>
        <w:ind w:left="0" w:firstLine="709"/>
        <w:jc w:val="left"/>
        <w:rPr>
          <w:rFonts w:ascii="Times New Roman" w:hAnsi="Times New Roman"/>
          <w:bCs/>
          <w:color w:val="000000"/>
          <w:spacing w:val="-3"/>
          <w:sz w:val="24"/>
          <w:szCs w:val="24"/>
          <w:lang w:eastAsia="ru-RU"/>
        </w:rPr>
      </w:pPr>
      <w:r w:rsidRPr="00C94C44">
        <w:rPr>
          <w:rFonts w:ascii="Times New Roman" w:hAnsi="Times New Roman"/>
          <w:bCs/>
          <w:color w:val="000000"/>
          <w:spacing w:val="-3"/>
          <w:sz w:val="24"/>
          <w:szCs w:val="24"/>
          <w:lang w:eastAsia="ru-RU"/>
        </w:rPr>
        <w:t xml:space="preserve">Для банковской гарантии на исполнение </w:t>
      </w:r>
      <w:r w:rsidRPr="0041045A">
        <w:rPr>
          <w:rFonts w:ascii="Times New Roman" w:hAnsi="Times New Roman"/>
          <w:bCs/>
          <w:iCs/>
          <w:color w:val="000000"/>
          <w:spacing w:val="-3"/>
          <w:sz w:val="24"/>
          <w:szCs w:val="24"/>
          <w:lang w:eastAsia="ru-RU"/>
        </w:rPr>
        <w:t>Подрядчиком</w:t>
      </w:r>
      <w:r w:rsidRPr="00C94C44">
        <w:rPr>
          <w:rFonts w:ascii="Times New Roman" w:hAnsi="Times New Roman"/>
          <w:bCs/>
          <w:color w:val="000000"/>
          <w:spacing w:val="-3"/>
          <w:sz w:val="24"/>
          <w:szCs w:val="24"/>
          <w:lang w:eastAsia="ru-RU"/>
        </w:rPr>
        <w:t xml:space="preserve"> обязательств по Договору – начинаться не позднее 20 рабочих дней с даты заключения договора и заканчиваться не ранее, чем через 60 календарных дней, следующих после </w:t>
      </w:r>
      <w:r>
        <w:rPr>
          <w:rFonts w:ascii="Times New Roman" w:hAnsi="Times New Roman"/>
          <w:bCs/>
          <w:color w:val="000000"/>
          <w:spacing w:val="-3"/>
          <w:sz w:val="24"/>
          <w:szCs w:val="24"/>
          <w:lang w:eastAsia="ru-RU"/>
        </w:rPr>
        <w:t>окончания работ</w:t>
      </w:r>
      <w:r w:rsidRPr="00C94C44">
        <w:rPr>
          <w:rFonts w:ascii="Times New Roman" w:hAnsi="Times New Roman"/>
          <w:bCs/>
          <w:color w:val="000000"/>
          <w:spacing w:val="-3"/>
          <w:sz w:val="24"/>
          <w:szCs w:val="24"/>
          <w:lang w:eastAsia="ru-RU"/>
        </w:rPr>
        <w:t>;</w:t>
      </w:r>
    </w:p>
    <w:p w:rsidR="00F91C4F" w:rsidRPr="00C94C44" w:rsidRDefault="00F91C4F" w:rsidP="00F91C4F">
      <w:pPr>
        <w:numPr>
          <w:ilvl w:val="1"/>
          <w:numId w:val="4"/>
        </w:numPr>
        <w:spacing w:after="0"/>
        <w:ind w:left="0" w:firstLine="709"/>
        <w:jc w:val="left"/>
        <w:rPr>
          <w:rFonts w:ascii="Times New Roman" w:hAnsi="Times New Roman"/>
          <w:bCs/>
          <w:color w:val="000000"/>
          <w:spacing w:val="-3"/>
          <w:sz w:val="24"/>
          <w:szCs w:val="24"/>
          <w:lang w:eastAsia="ru-RU"/>
        </w:rPr>
      </w:pPr>
      <w:r w:rsidRPr="00C94C44">
        <w:rPr>
          <w:rFonts w:ascii="Times New Roman" w:hAnsi="Times New Roman"/>
          <w:bCs/>
          <w:color w:val="000000"/>
          <w:spacing w:val="-3"/>
          <w:sz w:val="24"/>
          <w:szCs w:val="24"/>
          <w:lang w:eastAsia="ru-RU"/>
        </w:rPr>
        <w:t xml:space="preserve">Для банковской гарантии </w:t>
      </w:r>
      <w:r w:rsidRPr="00C94C44">
        <w:rPr>
          <w:rFonts w:ascii="Times New Roman" w:hAnsi="Times New Roman"/>
          <w:color w:val="000000"/>
          <w:sz w:val="24"/>
          <w:szCs w:val="24"/>
          <w:lang w:eastAsia="ru-RU"/>
        </w:rPr>
        <w:t xml:space="preserve">обеспечения гарантийных обязательств по Договору - </w:t>
      </w:r>
      <w:r w:rsidRPr="00C94C44">
        <w:rPr>
          <w:rFonts w:ascii="Times New Roman" w:hAnsi="Times New Roman"/>
          <w:bCs/>
          <w:color w:val="000000"/>
          <w:spacing w:val="-3"/>
          <w:sz w:val="24"/>
          <w:szCs w:val="24"/>
          <w:lang w:eastAsia="ru-RU"/>
        </w:rPr>
        <w:t xml:space="preserve">начинаться не позднее </w:t>
      </w:r>
      <w:r>
        <w:rPr>
          <w:rFonts w:ascii="Times New Roman" w:hAnsi="Times New Roman"/>
          <w:bCs/>
          <w:color w:val="000000"/>
          <w:spacing w:val="-3"/>
          <w:sz w:val="24"/>
          <w:szCs w:val="24"/>
          <w:lang w:eastAsia="ru-RU"/>
        </w:rPr>
        <w:t>срока окончания работ</w:t>
      </w:r>
      <w:r w:rsidRPr="00C94C44">
        <w:rPr>
          <w:rFonts w:ascii="Times New Roman" w:hAnsi="Times New Roman"/>
          <w:bCs/>
          <w:color w:val="000000"/>
          <w:spacing w:val="-3"/>
          <w:sz w:val="24"/>
          <w:szCs w:val="24"/>
          <w:lang w:eastAsia="ru-RU"/>
        </w:rPr>
        <w:t xml:space="preserve">, и заканчиваться не ранее, чем через 60 календарных дней после окончания гарантийного срока.  </w:t>
      </w:r>
    </w:p>
    <w:p w:rsidR="00F91C4F" w:rsidRPr="00C94C44" w:rsidRDefault="00F91C4F" w:rsidP="00F91C4F">
      <w:pPr>
        <w:spacing w:after="0"/>
        <w:ind w:firstLine="709"/>
        <w:rPr>
          <w:rFonts w:ascii="Times New Roman" w:hAnsi="Times New Roman"/>
          <w:color w:val="000000"/>
          <w:sz w:val="24"/>
          <w:szCs w:val="24"/>
          <w:lang w:eastAsia="ru-RU"/>
        </w:rPr>
      </w:pPr>
      <w:r w:rsidRPr="00C94C44">
        <w:rPr>
          <w:rFonts w:ascii="Times New Roman" w:hAnsi="Times New Roman"/>
          <w:color w:val="000000"/>
          <w:sz w:val="24"/>
          <w:szCs w:val="24"/>
          <w:lang w:eastAsia="ru-RU"/>
        </w:rPr>
        <w:t xml:space="preserve">В случае истечения срока действия банковской гарантии до момента </w:t>
      </w:r>
      <w:r>
        <w:rPr>
          <w:rFonts w:ascii="Times New Roman" w:hAnsi="Times New Roman"/>
          <w:color w:val="000000"/>
          <w:sz w:val="24"/>
          <w:szCs w:val="24"/>
          <w:lang w:eastAsia="ru-RU"/>
        </w:rPr>
        <w:t>окончания работ</w:t>
      </w:r>
      <w:r w:rsidRPr="00C94C44">
        <w:rPr>
          <w:rFonts w:ascii="Times New Roman" w:hAnsi="Times New Roman"/>
          <w:color w:val="000000"/>
          <w:sz w:val="24"/>
          <w:szCs w:val="24"/>
          <w:lang w:eastAsia="ru-RU"/>
        </w:rPr>
        <w:t xml:space="preserve"> / окончания гарантийного срока (независимо от того, изменялись ли сроки по взаимному согласию сторон или имело место неисполнение обязательств одной из сторон) и (или) </w:t>
      </w:r>
      <w:r w:rsidRPr="00C94C44">
        <w:rPr>
          <w:rFonts w:ascii="Times New Roman" w:hAnsi="Times New Roman"/>
          <w:bCs/>
          <w:color w:val="000000"/>
          <w:sz w:val="24"/>
          <w:szCs w:val="24"/>
          <w:lang w:eastAsia="ru-RU"/>
        </w:rPr>
        <w:t>увеличения суммы авансовых платежей / суммы договора,</w:t>
      </w:r>
      <w:r w:rsidRPr="00C94C44">
        <w:rPr>
          <w:rFonts w:ascii="Times New Roman" w:hAnsi="Times New Roman"/>
          <w:color w:val="000000"/>
          <w:sz w:val="24"/>
          <w:szCs w:val="24"/>
          <w:lang w:eastAsia="ru-RU"/>
        </w:rPr>
        <w:t xml:space="preserve"> банковская гарантия должна быть переоформлена в порядке, установленном </w:t>
      </w:r>
      <w:r>
        <w:rPr>
          <w:rFonts w:ascii="Times New Roman" w:hAnsi="Times New Roman"/>
          <w:color w:val="000000"/>
          <w:sz w:val="24"/>
          <w:szCs w:val="24"/>
          <w:lang w:eastAsia="ru-RU"/>
        </w:rPr>
        <w:t>Заказчиком</w:t>
      </w:r>
      <w:r w:rsidRPr="00C94C44">
        <w:rPr>
          <w:rFonts w:ascii="Times New Roman" w:hAnsi="Times New Roman"/>
          <w:color w:val="000000"/>
          <w:sz w:val="24"/>
          <w:szCs w:val="24"/>
          <w:lang w:eastAsia="ru-RU"/>
        </w:rPr>
        <w:t xml:space="preserve"> не позднее, чем за 2 (два) месяца до истечения срока действующей гарантии на новый срок, покрывающий согласованный сторонами срок поставки товара / гарантийный срок,</w:t>
      </w:r>
      <w:r w:rsidRPr="00C94C44">
        <w:rPr>
          <w:rFonts w:ascii="Times New Roman" w:hAnsi="Times New Roman"/>
          <w:bCs/>
          <w:color w:val="000000"/>
          <w:sz w:val="24"/>
          <w:szCs w:val="24"/>
          <w:lang w:eastAsia="ru-RU"/>
        </w:rPr>
        <w:t xml:space="preserve"> </w:t>
      </w:r>
      <w:r w:rsidRPr="00C94C44">
        <w:rPr>
          <w:rFonts w:ascii="Times New Roman" w:hAnsi="Times New Roman"/>
          <w:color w:val="000000"/>
          <w:sz w:val="24"/>
          <w:szCs w:val="24"/>
          <w:lang w:eastAsia="ru-RU"/>
        </w:rPr>
        <w:t>а также 60 (шестьдесят) дней, следующих после согласованной даты поставки товара</w:t>
      </w:r>
      <w:r w:rsidRPr="00C94C44">
        <w:rPr>
          <w:rFonts w:ascii="Times New Roman" w:hAnsi="Times New Roman"/>
          <w:bCs/>
          <w:color w:val="000000"/>
          <w:sz w:val="24"/>
          <w:szCs w:val="24"/>
          <w:lang w:eastAsia="ru-RU"/>
        </w:rPr>
        <w:t xml:space="preserve"> / гарантийного срока на новую сумму, не менее 100 (ста) процентов непогашенных авансовых платежей или как соответствующий процент от новой суммы Договора</w:t>
      </w:r>
      <w:r w:rsidRPr="00C94C44">
        <w:rPr>
          <w:rFonts w:ascii="Times New Roman" w:hAnsi="Times New Roman"/>
          <w:color w:val="000000"/>
          <w:sz w:val="24"/>
          <w:szCs w:val="24"/>
          <w:lang w:eastAsia="ru-RU"/>
        </w:rPr>
        <w:t>.</w:t>
      </w:r>
    </w:p>
    <w:p w:rsidR="00F91C4F" w:rsidRPr="00C94C44" w:rsidRDefault="00F91C4F" w:rsidP="00F91C4F">
      <w:pPr>
        <w:widowControl w:val="0"/>
        <w:numPr>
          <w:ilvl w:val="1"/>
          <w:numId w:val="0"/>
        </w:numPr>
        <w:shd w:val="clear" w:color="auto" w:fill="FFFFFF"/>
        <w:tabs>
          <w:tab w:val="left" w:pos="426"/>
        </w:tabs>
        <w:spacing w:after="0"/>
        <w:ind w:firstLine="709"/>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Условия банковской гарантии должны предусматривать осуществление выплаты </w:t>
      </w:r>
      <w:r>
        <w:rPr>
          <w:rFonts w:ascii="Times New Roman" w:hAnsi="Times New Roman"/>
          <w:bCs/>
          <w:color w:val="000000"/>
          <w:spacing w:val="-3"/>
          <w:sz w:val="24"/>
          <w:szCs w:val="24"/>
        </w:rPr>
        <w:t>Заказчику</w:t>
      </w:r>
      <w:r w:rsidRPr="00C94C44">
        <w:rPr>
          <w:rFonts w:ascii="Times New Roman" w:hAnsi="Times New Roman"/>
          <w:bCs/>
          <w:color w:val="000000"/>
          <w:spacing w:val="-3"/>
          <w:sz w:val="24"/>
          <w:szCs w:val="24"/>
        </w:rPr>
        <w:t xml:space="preserve"> при любом нарушении </w:t>
      </w:r>
      <w:r>
        <w:rPr>
          <w:rFonts w:ascii="Times New Roman" w:hAnsi="Times New Roman"/>
          <w:bCs/>
          <w:color w:val="000000"/>
          <w:spacing w:val="-3"/>
          <w:sz w:val="24"/>
          <w:szCs w:val="24"/>
        </w:rPr>
        <w:t>Подрядчиком</w:t>
      </w:r>
      <w:r w:rsidRPr="00C94C44">
        <w:rPr>
          <w:rFonts w:ascii="Times New Roman" w:hAnsi="Times New Roman"/>
          <w:bCs/>
          <w:color w:val="000000"/>
          <w:spacing w:val="-3"/>
          <w:sz w:val="24"/>
          <w:szCs w:val="24"/>
        </w:rPr>
        <w:t xml:space="preserve"> обязательств по настоящему договору в объеме, определяемом требованием </w:t>
      </w:r>
      <w:r>
        <w:rPr>
          <w:rFonts w:ascii="Times New Roman" w:hAnsi="Times New Roman"/>
          <w:bCs/>
          <w:color w:val="000000"/>
          <w:spacing w:val="-3"/>
          <w:sz w:val="24"/>
          <w:szCs w:val="24"/>
        </w:rPr>
        <w:t>Заказчика</w:t>
      </w:r>
      <w:r w:rsidRPr="00C94C44">
        <w:rPr>
          <w:rFonts w:ascii="Times New Roman" w:hAnsi="Times New Roman"/>
          <w:bCs/>
          <w:color w:val="000000"/>
          <w:spacing w:val="-3"/>
          <w:sz w:val="24"/>
          <w:szCs w:val="24"/>
        </w:rPr>
        <w:t xml:space="preserve"> к гаранту и в пределах установленной гарантийной суммы. </w:t>
      </w:r>
    </w:p>
    <w:p w:rsidR="00F91C4F" w:rsidRPr="001C5F7E" w:rsidRDefault="00F91C4F" w:rsidP="00F91C4F">
      <w:pPr>
        <w:spacing w:after="0"/>
        <w:rPr>
          <w:rFonts w:ascii="Times New Roman" w:hAnsi="Times New Roman"/>
          <w:b/>
          <w:sz w:val="24"/>
          <w:szCs w:val="24"/>
        </w:rPr>
      </w:pPr>
      <w:r w:rsidRPr="00C94C44">
        <w:rPr>
          <w:rFonts w:ascii="Times New Roman" w:hAnsi="Times New Roman"/>
          <w:iCs/>
          <w:color w:val="000000"/>
          <w:sz w:val="24"/>
          <w:szCs w:val="24"/>
          <w:lang w:eastAsia="ru-RU"/>
        </w:rPr>
        <w:t xml:space="preserve">Представляемая банковская гарантия должна предусматривать безусловное осуществление выплаты </w:t>
      </w:r>
      <w:r>
        <w:rPr>
          <w:rFonts w:ascii="Times New Roman" w:hAnsi="Times New Roman"/>
          <w:iCs/>
          <w:color w:val="000000"/>
          <w:sz w:val="24"/>
          <w:szCs w:val="24"/>
          <w:lang w:eastAsia="ru-RU"/>
        </w:rPr>
        <w:t>Заказчику</w:t>
      </w:r>
      <w:r w:rsidRPr="00C94C44">
        <w:rPr>
          <w:rFonts w:ascii="Times New Roman" w:hAnsi="Times New Roman"/>
          <w:iCs/>
          <w:color w:val="000000"/>
          <w:sz w:val="24"/>
          <w:szCs w:val="24"/>
          <w:lang w:eastAsia="ru-RU"/>
        </w:rPr>
        <w:t xml:space="preserve"> по его письменному требованию, без представления доказательств </w:t>
      </w:r>
      <w:r w:rsidRPr="00C94C44">
        <w:rPr>
          <w:rFonts w:ascii="Times New Roman" w:hAnsi="Times New Roman"/>
          <w:bCs/>
          <w:color w:val="000000"/>
          <w:spacing w:val="-3"/>
          <w:sz w:val="24"/>
          <w:szCs w:val="24"/>
          <w:lang w:eastAsia="ru-RU"/>
        </w:rPr>
        <w:t xml:space="preserve">нарушения </w:t>
      </w:r>
      <w:r>
        <w:rPr>
          <w:rFonts w:ascii="Times New Roman" w:hAnsi="Times New Roman"/>
          <w:bCs/>
          <w:color w:val="000000"/>
          <w:spacing w:val="-3"/>
          <w:sz w:val="24"/>
          <w:szCs w:val="24"/>
          <w:lang w:eastAsia="ru-RU"/>
        </w:rPr>
        <w:t>Подрядчиком</w:t>
      </w:r>
      <w:r w:rsidRPr="00C94C44">
        <w:rPr>
          <w:rFonts w:ascii="Times New Roman" w:hAnsi="Times New Roman"/>
          <w:bCs/>
          <w:color w:val="000000"/>
          <w:spacing w:val="-3"/>
          <w:sz w:val="24"/>
          <w:szCs w:val="24"/>
          <w:lang w:eastAsia="ru-RU"/>
        </w:rPr>
        <w:t xml:space="preserve"> договорных обязательств.</w:t>
      </w: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p>
    <w:p w:rsidR="00F91C4F" w:rsidRDefault="00F91C4F" w:rsidP="00F91C4F">
      <w:pPr>
        <w:spacing w:after="0"/>
        <w:ind w:left="4395"/>
        <w:jc w:val="right"/>
        <w:rPr>
          <w:rFonts w:ascii="Times New Roman" w:hAnsi="Times New Roman"/>
          <w:b/>
          <w:i/>
          <w:lang w:eastAsia="ru-RU"/>
        </w:rPr>
      </w:pPr>
      <w:r>
        <w:rPr>
          <w:rFonts w:ascii="Times New Roman" w:hAnsi="Times New Roman"/>
          <w:b/>
          <w:i/>
          <w:lang w:eastAsia="ru-RU"/>
        </w:rPr>
        <w:t xml:space="preserve">Приложение № 1 к </w:t>
      </w:r>
    </w:p>
    <w:p w:rsidR="00F91C4F" w:rsidRPr="005519BC" w:rsidRDefault="00F91C4F" w:rsidP="00F91C4F">
      <w:pPr>
        <w:spacing w:after="0"/>
        <w:ind w:left="4395"/>
        <w:jc w:val="right"/>
        <w:rPr>
          <w:rFonts w:ascii="Times New Roman" w:hAnsi="Times New Roman"/>
          <w:b/>
          <w:i/>
          <w:lang w:eastAsia="ru-RU"/>
        </w:rPr>
      </w:pPr>
      <w:r w:rsidRPr="005519BC">
        <w:rPr>
          <w:rFonts w:ascii="Times New Roman" w:hAnsi="Times New Roman"/>
          <w:b/>
          <w:i/>
          <w:lang w:eastAsia="ru-RU"/>
        </w:rPr>
        <w:t>Правилам предоставления банковской гарантии</w:t>
      </w:r>
    </w:p>
    <w:p w:rsidR="00F91C4F" w:rsidRPr="005519BC" w:rsidRDefault="00F91C4F" w:rsidP="00F91C4F">
      <w:pPr>
        <w:spacing w:after="0"/>
        <w:ind w:left="4962"/>
        <w:rPr>
          <w:rFonts w:ascii="Times New Roman" w:hAnsi="Times New Roman"/>
          <w:b/>
          <w:bCs/>
          <w:color w:val="000000"/>
          <w:sz w:val="28"/>
          <w:szCs w:val="28"/>
          <w:lang w:eastAsia="ru-RU"/>
        </w:rPr>
      </w:pPr>
    </w:p>
    <w:p w:rsidR="00F91C4F" w:rsidRPr="005519BC" w:rsidRDefault="00F91C4F" w:rsidP="00F91C4F">
      <w:pPr>
        <w:spacing w:after="0"/>
        <w:ind w:left="4962"/>
        <w:rPr>
          <w:rFonts w:ascii="Times New Roman" w:hAnsi="Times New Roman"/>
          <w:b/>
          <w:bCs/>
          <w:color w:val="000000"/>
          <w:sz w:val="28"/>
          <w:szCs w:val="28"/>
          <w:lang w:eastAsia="ru-RU"/>
        </w:rPr>
      </w:pPr>
      <w:r w:rsidRPr="005519BC">
        <w:rPr>
          <w:rFonts w:ascii="Times New Roman" w:hAnsi="Times New Roman"/>
          <w:b/>
          <w:bCs/>
          <w:color w:val="000000"/>
          <w:sz w:val="28"/>
          <w:szCs w:val="28"/>
          <w:lang w:eastAsia="ru-RU"/>
        </w:rPr>
        <w:t>Кому: ___________</w:t>
      </w:r>
    </w:p>
    <w:p w:rsidR="00F91C4F" w:rsidRPr="005519BC" w:rsidRDefault="00F91C4F" w:rsidP="00F91C4F">
      <w:pPr>
        <w:spacing w:after="0"/>
        <w:ind w:left="4962"/>
        <w:rPr>
          <w:rFonts w:ascii="Times New Roman" w:hAnsi="Times New Roman"/>
          <w:b/>
          <w:bCs/>
          <w:color w:val="000000"/>
          <w:sz w:val="28"/>
          <w:szCs w:val="28"/>
          <w:lang w:eastAsia="ru-RU"/>
        </w:rPr>
      </w:pPr>
      <w:r w:rsidRPr="005519BC">
        <w:rPr>
          <w:rFonts w:ascii="Times New Roman" w:hAnsi="Times New Roman"/>
          <w:i/>
          <w:iCs/>
          <w:color w:val="000000"/>
          <w:sz w:val="28"/>
          <w:szCs w:val="28"/>
          <w:lang w:eastAsia="ru-RU"/>
        </w:rPr>
        <w:t>(Наименование Бенефициара)</w:t>
      </w:r>
    </w:p>
    <w:p w:rsidR="00F91C4F" w:rsidRPr="005519BC" w:rsidRDefault="00F91C4F" w:rsidP="00F91C4F">
      <w:pPr>
        <w:spacing w:after="0"/>
        <w:jc w:val="center"/>
        <w:rPr>
          <w:rFonts w:ascii="Times New Roman" w:hAnsi="Times New Roman"/>
          <w:bCs/>
          <w:color w:val="000000"/>
          <w:sz w:val="28"/>
          <w:szCs w:val="28"/>
          <w:lang w:eastAsia="ru-RU"/>
        </w:rPr>
      </w:pPr>
    </w:p>
    <w:p w:rsidR="00F91C4F" w:rsidRPr="005519BC" w:rsidRDefault="00F91C4F" w:rsidP="00F91C4F">
      <w:pPr>
        <w:spacing w:after="0"/>
        <w:jc w:val="center"/>
        <w:rPr>
          <w:rFonts w:ascii="Times New Roman" w:hAnsi="Times New Roman"/>
          <w:color w:val="000000"/>
          <w:sz w:val="28"/>
          <w:szCs w:val="28"/>
          <w:lang w:eastAsia="ru-RU"/>
        </w:rPr>
      </w:pPr>
      <w:r w:rsidRPr="005519BC">
        <w:rPr>
          <w:rFonts w:ascii="Times New Roman" w:hAnsi="Times New Roman"/>
          <w:color w:val="000000"/>
          <w:sz w:val="28"/>
          <w:szCs w:val="28"/>
          <w:lang w:eastAsia="ru-RU"/>
        </w:rPr>
        <w:t>БАНКОВСКАЯ ГАРАНТИЯ №</w:t>
      </w:r>
    </w:p>
    <w:p w:rsidR="00F91C4F" w:rsidRPr="005519BC" w:rsidRDefault="00F91C4F" w:rsidP="00F91C4F">
      <w:pPr>
        <w:jc w:val="left"/>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F91C4F" w:rsidRPr="005519BC" w:rsidRDefault="00F91C4F" w:rsidP="00F91C4F">
      <w:pPr>
        <w:spacing w:after="0"/>
        <w:rPr>
          <w:rFonts w:ascii="Times New Roman" w:hAnsi="Times New Roman"/>
          <w:bCs/>
          <w:color w:val="000000"/>
          <w:sz w:val="28"/>
          <w:szCs w:val="28"/>
          <w:lang w:eastAsia="ru-RU"/>
        </w:rPr>
      </w:pP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ab/>
        <w:t xml:space="preserve">Мы информированы о том, что «___» ______20___года _______________(местонахождение:___________ ), именуемое в дальнейшем «Принципал», заключило Договор № ____, именуемый в дальнейшем «Договор», с Открытым акционерным обществом </w:t>
      </w:r>
      <w:r w:rsidRPr="005519BC">
        <w:rPr>
          <w:rFonts w:ascii="Times New Roman" w:hAnsi="Times New Roman"/>
          <w:b/>
          <w:i/>
          <w:sz w:val="28"/>
          <w:szCs w:val="28"/>
        </w:rPr>
        <w:t>«Специализированная электросетевая сервисная компания  Единой  национальной  электрической сети»</w:t>
      </w:r>
      <w:r w:rsidRPr="005519BC">
        <w:rPr>
          <w:rFonts w:ascii="Times New Roman" w:hAnsi="Times New Roman"/>
          <w:sz w:val="28"/>
          <w:szCs w:val="28"/>
        </w:rPr>
        <w:t xml:space="preserve"> (Адрес места нахождения: 115035, г. Москва, ул. Садовническая, д. 27, стр.8), именуемым в дальнейшем «Бенефициар», на _________ (</w:t>
      </w:r>
      <w:r w:rsidRPr="005519BC">
        <w:rPr>
          <w:rFonts w:ascii="Times New Roman" w:hAnsi="Times New Roman"/>
          <w:i/>
          <w:iCs/>
          <w:sz w:val="28"/>
          <w:szCs w:val="28"/>
        </w:rPr>
        <w:t>наименование поставляемого товара</w:t>
      </w:r>
      <w:r w:rsidRPr="005519BC">
        <w:rPr>
          <w:rFonts w:ascii="Times New Roman" w:hAnsi="Times New Roman"/>
          <w:sz w:val="28"/>
          <w:szCs w:val="28"/>
        </w:rPr>
        <w:t>) на общую сумму __________________________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 В соответствии с условиями Договора Принципал обязан предоставить Бенефициару финансовое обеспечение возврата аванса в виде банковской гарантии.</w:t>
      </w:r>
    </w:p>
    <w:p w:rsidR="00F91C4F" w:rsidRPr="005519BC" w:rsidRDefault="00F91C4F" w:rsidP="00F91C4F">
      <w:pPr>
        <w:spacing w:after="0"/>
        <w:ind w:right="-44" w:firstLine="540"/>
        <w:rPr>
          <w:rFonts w:ascii="Times New Roman" w:hAnsi="Times New Roman"/>
          <w:color w:val="000000"/>
          <w:sz w:val="28"/>
          <w:szCs w:val="28"/>
          <w:lang w:eastAsia="ru-RU"/>
        </w:rPr>
      </w:pPr>
      <w:r w:rsidRPr="005519BC">
        <w:rPr>
          <w:rFonts w:ascii="Times New Roman" w:hAnsi="Times New Roman"/>
          <w:color w:val="000000"/>
          <w:sz w:val="28"/>
          <w:szCs w:val="28"/>
          <w:lang w:eastAsia="ru-RU"/>
        </w:rPr>
        <w:t>Учитывая вышеизложенное, по просьбе Принципала, мы, ________________ (</w:t>
      </w:r>
      <w:r w:rsidRPr="005519BC">
        <w:rPr>
          <w:rFonts w:ascii="Times New Roman" w:hAnsi="Times New Roman"/>
          <w:i/>
          <w:iCs/>
          <w:color w:val="000000"/>
          <w:sz w:val="28"/>
          <w:szCs w:val="28"/>
          <w:lang w:eastAsia="ru-RU"/>
        </w:rPr>
        <w:t>наименование и реквизиты гаранта</w:t>
      </w:r>
      <w:r w:rsidRPr="005519BC">
        <w:rPr>
          <w:rFonts w:ascii="Times New Roman" w:hAnsi="Times New Roman"/>
          <w:color w:val="000000"/>
          <w:sz w:val="28"/>
          <w:szCs w:val="28"/>
          <w:lang w:eastAsia="ru-RU"/>
        </w:rPr>
        <w:t>), в лице _____________, действующего на основании _____________, далее именуемый «Гарант», настоящим принимаем на себя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lang w:eastAsia="ru-RU"/>
        </w:rPr>
        <w:t>сумма цифрами и прописью</w:t>
      </w:r>
      <w:r w:rsidRPr="005519BC">
        <w:rPr>
          <w:rFonts w:ascii="Times New Roman" w:hAnsi="Times New Roman"/>
          <w:color w:val="000000"/>
          <w:sz w:val="28"/>
          <w:szCs w:val="28"/>
          <w:lang w:eastAsia="ru-RU"/>
        </w:rPr>
        <w:t xml:space="preserve">) в случае неисполнения Принципалом своих обязательств по договору, по получении нами письменного требования Бенефициара, указывающего, что Принципал не исполнил обязательства по договору и не исполнил обязанность по возврату авансовой задолженности в установленный договором срок.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Предел обязательств Гаранта по настоящей Банковской гарантии ограничен суммой _______ (</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Все платежи, осуществленные нами по настоящей Банковской гарантии, автоматически уменьшают сумму Банковской гарантии.</w:t>
      </w: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Настоящая Банковская гарантия вступает в силу с _________20___года и действует по __________20___года. Письменное требование платежа должно быть направлено нам по адресу: __________________________.</w:t>
      </w: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91C4F" w:rsidRPr="005519BC" w:rsidRDefault="00F91C4F" w:rsidP="00F91C4F">
      <w:pPr>
        <w:spacing w:after="0"/>
        <w:ind w:right="-44" w:firstLine="540"/>
        <w:rPr>
          <w:rFonts w:ascii="Times New Roman" w:hAnsi="Times New Roman"/>
          <w:sz w:val="28"/>
          <w:szCs w:val="28"/>
        </w:rPr>
      </w:pPr>
      <w:r w:rsidRPr="005519BC">
        <w:rPr>
          <w:rFonts w:ascii="Times New Roman" w:hAnsi="Times New Roman"/>
          <w:sz w:val="28"/>
          <w:szCs w:val="28"/>
        </w:rPr>
        <w:t>Подписи уполномоченных лиц</w:t>
      </w:r>
    </w:p>
    <w:p w:rsidR="00F91C4F" w:rsidRPr="005519BC" w:rsidRDefault="00F91C4F" w:rsidP="00F91C4F">
      <w:pPr>
        <w:keepNext/>
        <w:widowControl w:val="0"/>
        <w:shd w:val="clear" w:color="auto" w:fill="FFFFFF"/>
        <w:tabs>
          <w:tab w:val="left" w:pos="284"/>
        </w:tabs>
        <w:spacing w:after="0"/>
        <w:jc w:val="right"/>
        <w:outlineLvl w:val="0"/>
        <w:rPr>
          <w:rFonts w:ascii="Times New Roman" w:hAnsi="Times New Roman"/>
          <w:b/>
          <w:color w:val="000000"/>
          <w:spacing w:val="-3"/>
          <w:kern w:val="28"/>
        </w:rPr>
      </w:pPr>
      <w:r w:rsidRPr="005519BC">
        <w:rPr>
          <w:rFonts w:ascii="Times New Roman" w:hAnsi="Times New Roman"/>
          <w:b/>
          <w:color w:val="000000"/>
          <w:spacing w:val="-3"/>
          <w:kern w:val="28"/>
        </w:rPr>
        <w:t>Приложение 2 к</w:t>
      </w:r>
    </w:p>
    <w:p w:rsidR="00F91C4F" w:rsidRPr="005519BC" w:rsidRDefault="00F91C4F" w:rsidP="00F91C4F">
      <w:pPr>
        <w:spacing w:after="0"/>
        <w:ind w:left="4395"/>
        <w:jc w:val="right"/>
        <w:rPr>
          <w:rFonts w:ascii="Times New Roman" w:hAnsi="Times New Roman"/>
          <w:b/>
          <w:i/>
          <w:lang w:eastAsia="ru-RU"/>
        </w:rPr>
      </w:pPr>
      <w:r w:rsidRPr="005519BC">
        <w:rPr>
          <w:rFonts w:ascii="Times New Roman" w:hAnsi="Times New Roman"/>
          <w:b/>
          <w:i/>
          <w:lang w:eastAsia="ru-RU"/>
        </w:rPr>
        <w:t>Правилам предоставления банковской гарантии</w:t>
      </w:r>
    </w:p>
    <w:p w:rsidR="00F91C4F" w:rsidRPr="005519BC" w:rsidRDefault="00F91C4F" w:rsidP="00F91C4F">
      <w:pPr>
        <w:spacing w:after="0"/>
        <w:ind w:left="4962"/>
        <w:rPr>
          <w:rFonts w:ascii="Times New Roman" w:hAnsi="Times New Roman"/>
          <w:b/>
          <w:bCs/>
          <w:color w:val="000000"/>
          <w:sz w:val="28"/>
          <w:szCs w:val="28"/>
          <w:lang w:eastAsia="ru-RU"/>
        </w:rPr>
      </w:pPr>
      <w:r w:rsidRPr="005519BC">
        <w:rPr>
          <w:rFonts w:ascii="Times New Roman" w:hAnsi="Times New Roman"/>
          <w:b/>
          <w:bCs/>
          <w:color w:val="000000"/>
          <w:sz w:val="28"/>
          <w:szCs w:val="28"/>
          <w:lang w:eastAsia="ru-RU"/>
        </w:rPr>
        <w:t>Кому: ___________</w:t>
      </w:r>
    </w:p>
    <w:p w:rsidR="00F91C4F" w:rsidRPr="005519BC" w:rsidRDefault="00F91C4F" w:rsidP="00F91C4F">
      <w:pPr>
        <w:spacing w:after="0"/>
        <w:ind w:left="4962"/>
        <w:rPr>
          <w:rFonts w:ascii="Times New Roman" w:hAnsi="Times New Roman"/>
          <w:b/>
          <w:bCs/>
          <w:color w:val="000000"/>
          <w:sz w:val="28"/>
          <w:szCs w:val="28"/>
          <w:lang w:eastAsia="ru-RU"/>
        </w:rPr>
      </w:pPr>
      <w:r w:rsidRPr="005519BC">
        <w:rPr>
          <w:rFonts w:ascii="Times New Roman" w:hAnsi="Times New Roman"/>
          <w:i/>
          <w:iCs/>
          <w:color w:val="000000"/>
          <w:sz w:val="28"/>
          <w:szCs w:val="28"/>
          <w:lang w:eastAsia="ru-RU"/>
        </w:rPr>
        <w:t>(Наименование Бенефициара)</w:t>
      </w:r>
    </w:p>
    <w:p w:rsidR="00F91C4F" w:rsidRPr="005519BC" w:rsidRDefault="00F91C4F" w:rsidP="00F91C4F">
      <w:pPr>
        <w:spacing w:after="0"/>
        <w:jc w:val="center"/>
        <w:rPr>
          <w:rFonts w:ascii="Times New Roman" w:hAnsi="Times New Roman"/>
          <w:color w:val="000000"/>
          <w:sz w:val="28"/>
          <w:szCs w:val="28"/>
          <w:lang w:eastAsia="ru-RU"/>
        </w:rPr>
      </w:pPr>
    </w:p>
    <w:p w:rsidR="00F91C4F" w:rsidRPr="005519BC" w:rsidRDefault="00F91C4F" w:rsidP="00F91C4F">
      <w:pPr>
        <w:spacing w:after="0"/>
        <w:jc w:val="center"/>
        <w:rPr>
          <w:rFonts w:ascii="Times New Roman" w:hAnsi="Times New Roman"/>
          <w:color w:val="000000"/>
          <w:sz w:val="28"/>
          <w:szCs w:val="28"/>
          <w:lang w:eastAsia="ru-RU"/>
        </w:rPr>
      </w:pPr>
      <w:r w:rsidRPr="005519BC">
        <w:rPr>
          <w:rFonts w:ascii="Times New Roman" w:hAnsi="Times New Roman"/>
          <w:color w:val="000000"/>
          <w:sz w:val="28"/>
          <w:szCs w:val="28"/>
          <w:lang w:eastAsia="ru-RU"/>
        </w:rPr>
        <w:t xml:space="preserve">БАНКОВСКАЯ ГАРАНТИЯ № </w:t>
      </w:r>
    </w:p>
    <w:p w:rsidR="00F91C4F" w:rsidRPr="005519BC" w:rsidRDefault="00F91C4F" w:rsidP="00F91C4F">
      <w:pPr>
        <w:jc w:val="left"/>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w:t>
      </w:r>
      <w:r>
        <w:rPr>
          <w:rFonts w:ascii="Times New Roman" w:hAnsi="Times New Roman"/>
          <w:bCs/>
          <w:color w:val="000000"/>
          <w:sz w:val="24"/>
          <w:szCs w:val="28"/>
        </w:rPr>
        <w:t>_______20__ г.</w:t>
      </w:r>
    </w:p>
    <w:p w:rsidR="00F91C4F" w:rsidRPr="005519BC" w:rsidRDefault="00F91C4F" w:rsidP="00F91C4F">
      <w:pPr>
        <w:widowControl w:val="0"/>
        <w:tabs>
          <w:tab w:val="left" w:pos="8640"/>
        </w:tabs>
        <w:spacing w:after="0"/>
        <w:ind w:firstLine="709"/>
        <w:rPr>
          <w:rFonts w:ascii="Times New Roman" w:hAnsi="Times New Roman"/>
          <w:sz w:val="28"/>
          <w:szCs w:val="28"/>
        </w:rPr>
      </w:pPr>
      <w:r w:rsidRPr="005519BC">
        <w:rPr>
          <w:rFonts w:ascii="Times New Roman" w:hAnsi="Times New Roman"/>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Открытым акционерным обществом </w:t>
      </w:r>
      <w:r w:rsidRPr="005519BC">
        <w:rPr>
          <w:rFonts w:ascii="Times New Roman" w:hAnsi="Times New Roman"/>
          <w:b/>
          <w:i/>
          <w:sz w:val="28"/>
          <w:szCs w:val="28"/>
        </w:rPr>
        <w:t>«Специализированная электросетевая сервисная компания  Единой  национальной  электрической сети»</w:t>
      </w:r>
      <w:r w:rsidRPr="005519BC">
        <w:rPr>
          <w:rFonts w:ascii="Times New Roman" w:hAnsi="Times New Roman"/>
          <w:sz w:val="28"/>
          <w:szCs w:val="28"/>
        </w:rPr>
        <w:t xml:space="preserve"> (Адрес места нахождения: 115035, г. Москва, ул. Садовническая, д. 27, стр.8), именуемым в дальнейшем «Бенефициар», на ________________</w:t>
      </w:r>
      <w:r w:rsidRPr="005519BC">
        <w:rPr>
          <w:rFonts w:ascii="Times New Roman" w:hAnsi="Times New Roman"/>
          <w:i/>
          <w:iCs/>
          <w:sz w:val="28"/>
          <w:szCs w:val="28"/>
        </w:rPr>
        <w:t>(предмет договора)</w:t>
      </w:r>
      <w:r w:rsidRPr="005519BC">
        <w:rPr>
          <w:rFonts w:ascii="Times New Roman" w:hAnsi="Times New Roman"/>
          <w:sz w:val="28"/>
          <w:szCs w:val="28"/>
        </w:rPr>
        <w:t xml:space="preserve">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будет обязан уплатить Бенефициару денежную сумму в размере 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F91C4F" w:rsidRPr="005519BC" w:rsidRDefault="00F91C4F" w:rsidP="00F91C4F">
      <w:pPr>
        <w:widowControl w:val="0"/>
        <w:tabs>
          <w:tab w:val="left" w:pos="9180"/>
        </w:tabs>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Учитывая вышеизложенное, по просьбе Принципала, мы, _____________________________ (</w:t>
      </w:r>
      <w:r w:rsidRPr="005519BC">
        <w:rPr>
          <w:rFonts w:ascii="Times New Roman" w:hAnsi="Times New Roman"/>
          <w:i/>
          <w:iCs/>
          <w:color w:val="000000"/>
          <w:sz w:val="28"/>
          <w:szCs w:val="28"/>
          <w:lang w:eastAsia="ru-RU"/>
        </w:rPr>
        <w:t>реквизиты гаранта</w:t>
      </w:r>
      <w:r w:rsidRPr="005519BC">
        <w:rPr>
          <w:rFonts w:ascii="Times New Roman" w:hAnsi="Times New Roman"/>
          <w:color w:val="000000"/>
          <w:sz w:val="28"/>
          <w:szCs w:val="28"/>
          <w:lang w:eastAsia="ru-RU"/>
        </w:rPr>
        <w:t>), в лице _____________, действующего на основании _____________,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lang w:eastAsia="ru-RU"/>
        </w:rPr>
        <w:t>сумма цифрами и прописью</w:t>
      </w:r>
      <w:r w:rsidRPr="005519BC">
        <w:rPr>
          <w:rFonts w:ascii="Times New Roman" w:hAnsi="Times New Roman"/>
          <w:color w:val="000000"/>
          <w:sz w:val="28"/>
          <w:szCs w:val="28"/>
          <w:lang w:eastAsia="ru-RU"/>
        </w:rPr>
        <w:t>), по получении нами письменного требования Бенефициара, указывающего, что Принципал не исполнил надлежащим образом свои обязательства по Договору,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F91C4F" w:rsidRPr="005519BC" w:rsidRDefault="00F91C4F" w:rsidP="00F91C4F">
      <w:pPr>
        <w:widowControl w:val="0"/>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Принадлежащее Бенефициару по настоящей Банковской гарантии право требования к Гаранту не может быть передано другому лицу.</w:t>
      </w:r>
    </w:p>
    <w:p w:rsidR="00F91C4F" w:rsidRPr="005519BC" w:rsidRDefault="00F91C4F" w:rsidP="00F91C4F">
      <w:pPr>
        <w:widowControl w:val="0"/>
        <w:ind w:left="283" w:firstLine="709"/>
        <w:rPr>
          <w:rFonts w:ascii="Times New Roman" w:hAnsi="Times New Roman"/>
          <w:color w:val="000000"/>
          <w:sz w:val="24"/>
          <w:szCs w:val="28"/>
        </w:rPr>
      </w:pPr>
      <w:r w:rsidRPr="005519BC">
        <w:rPr>
          <w:rFonts w:ascii="Times New Roman" w:hAnsi="Times New Roman"/>
          <w:color w:val="000000"/>
          <w:sz w:val="24"/>
          <w:szCs w:val="28"/>
        </w:rPr>
        <w:t>Требование по настоящей Банковской гарантии должно быть направлено Бенефициаром по адресу: ________________________________.</w:t>
      </w:r>
    </w:p>
    <w:p w:rsidR="00F91C4F" w:rsidRPr="005519BC" w:rsidRDefault="00F91C4F" w:rsidP="00F91C4F">
      <w:pPr>
        <w:widowControl w:val="0"/>
        <w:tabs>
          <w:tab w:val="left" w:pos="9180"/>
        </w:tabs>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Настоящая Банковская гарантия вступает в силу с «____»___________20__ года и будет оставаться в силе по «____»_________20__ года включительно, и любой связанный с этим запрос должен быть передан Гаранту не позднее вышеуказанной даты.</w:t>
      </w:r>
    </w:p>
    <w:p w:rsidR="00F91C4F" w:rsidRPr="005519BC" w:rsidRDefault="00F91C4F" w:rsidP="00F91C4F">
      <w:pPr>
        <w:widowControl w:val="0"/>
        <w:spacing w:after="0"/>
        <w:ind w:firstLine="709"/>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F91C4F" w:rsidRPr="005519BC" w:rsidRDefault="00F91C4F" w:rsidP="00F91C4F">
      <w:pPr>
        <w:widowControl w:val="0"/>
        <w:spacing w:after="0"/>
        <w:ind w:firstLine="709"/>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91C4F" w:rsidRPr="005519BC" w:rsidRDefault="00F91C4F" w:rsidP="00F91C4F">
      <w:pPr>
        <w:spacing w:after="0"/>
        <w:ind w:firstLine="900"/>
        <w:rPr>
          <w:rFonts w:ascii="Times New Roman" w:hAnsi="Times New Roman"/>
          <w:sz w:val="28"/>
          <w:szCs w:val="28"/>
        </w:rPr>
      </w:pPr>
    </w:p>
    <w:p w:rsidR="00F91C4F" w:rsidRPr="005519BC" w:rsidRDefault="00F91C4F" w:rsidP="00F91C4F">
      <w:pPr>
        <w:widowControl w:val="0"/>
        <w:spacing w:after="0"/>
        <w:ind w:firstLine="709"/>
        <w:rPr>
          <w:rFonts w:ascii="Times New Roman" w:hAnsi="Times New Roman"/>
          <w:sz w:val="28"/>
          <w:szCs w:val="28"/>
        </w:rPr>
      </w:pPr>
      <w:r w:rsidRPr="005519BC">
        <w:rPr>
          <w:rFonts w:ascii="Times New Roman" w:hAnsi="Times New Roman"/>
          <w:sz w:val="28"/>
          <w:szCs w:val="28"/>
        </w:rPr>
        <w:t>Подписи уполномоченных лиц</w:t>
      </w:r>
    </w:p>
    <w:p w:rsidR="00F91C4F" w:rsidRPr="005519BC" w:rsidRDefault="00F91C4F" w:rsidP="00F91C4F">
      <w:pPr>
        <w:keepNext/>
        <w:widowControl w:val="0"/>
        <w:shd w:val="clear" w:color="auto" w:fill="FFFFFF"/>
        <w:tabs>
          <w:tab w:val="left" w:pos="284"/>
        </w:tabs>
        <w:spacing w:after="0"/>
        <w:jc w:val="right"/>
        <w:outlineLvl w:val="0"/>
        <w:rPr>
          <w:rFonts w:ascii="Times New Roman" w:hAnsi="Times New Roman"/>
          <w:b/>
          <w:color w:val="000000"/>
          <w:spacing w:val="-3"/>
          <w:kern w:val="28"/>
          <w:sz w:val="24"/>
          <w:szCs w:val="24"/>
        </w:rPr>
      </w:pPr>
    </w:p>
    <w:p w:rsidR="00F91C4F" w:rsidRPr="005519BC" w:rsidRDefault="00F91C4F" w:rsidP="00F91C4F">
      <w:pPr>
        <w:spacing w:after="0"/>
        <w:jc w:val="left"/>
        <w:rPr>
          <w:rFonts w:ascii="Times New Roman" w:hAnsi="Times New Roman"/>
          <w:color w:val="000000"/>
          <w:sz w:val="28"/>
          <w:szCs w:val="24"/>
        </w:rPr>
      </w:pPr>
    </w:p>
    <w:p w:rsidR="00F91C4F" w:rsidRPr="005519BC" w:rsidRDefault="00F91C4F" w:rsidP="00F91C4F">
      <w:pPr>
        <w:keepNext/>
        <w:widowControl w:val="0"/>
        <w:shd w:val="clear" w:color="auto" w:fill="FFFFFF"/>
        <w:tabs>
          <w:tab w:val="left" w:pos="284"/>
        </w:tabs>
        <w:spacing w:after="0"/>
        <w:jc w:val="right"/>
        <w:outlineLvl w:val="0"/>
        <w:rPr>
          <w:rFonts w:ascii="Times New Roman" w:hAnsi="Times New Roman"/>
          <w:b/>
          <w:color w:val="000000"/>
          <w:spacing w:val="-3"/>
          <w:kern w:val="28"/>
        </w:rPr>
      </w:pPr>
      <w:r w:rsidRPr="005519BC">
        <w:rPr>
          <w:rFonts w:ascii="Times New Roman" w:hAnsi="Times New Roman"/>
          <w:b/>
          <w:color w:val="000000"/>
          <w:spacing w:val="-3"/>
          <w:kern w:val="28"/>
        </w:rPr>
        <w:t>Приложение 3 к</w:t>
      </w:r>
    </w:p>
    <w:p w:rsidR="00F91C4F" w:rsidRPr="005519BC" w:rsidRDefault="00F91C4F" w:rsidP="00F91C4F">
      <w:pPr>
        <w:spacing w:after="0"/>
        <w:ind w:left="4395"/>
        <w:jc w:val="right"/>
        <w:rPr>
          <w:rFonts w:ascii="Times New Roman" w:hAnsi="Times New Roman"/>
          <w:b/>
          <w:i/>
          <w:lang w:eastAsia="ru-RU"/>
        </w:rPr>
      </w:pPr>
      <w:r w:rsidRPr="005519BC">
        <w:rPr>
          <w:rFonts w:ascii="Times New Roman" w:hAnsi="Times New Roman"/>
          <w:b/>
          <w:i/>
          <w:lang w:eastAsia="ru-RU"/>
        </w:rPr>
        <w:t>Правилам предоставления банковской гарантии</w:t>
      </w:r>
    </w:p>
    <w:p w:rsidR="00F91C4F" w:rsidRPr="005519BC" w:rsidRDefault="00F91C4F" w:rsidP="00F91C4F">
      <w:pPr>
        <w:spacing w:after="0"/>
        <w:ind w:left="4962"/>
        <w:rPr>
          <w:rFonts w:ascii="Times New Roman" w:hAnsi="Times New Roman"/>
          <w:b/>
          <w:bCs/>
          <w:color w:val="000000"/>
          <w:sz w:val="20"/>
          <w:szCs w:val="20"/>
          <w:lang w:eastAsia="ru-RU"/>
        </w:rPr>
      </w:pPr>
    </w:p>
    <w:p w:rsidR="00F91C4F" w:rsidRPr="005519BC" w:rsidRDefault="00F91C4F" w:rsidP="00F91C4F">
      <w:pPr>
        <w:spacing w:after="0"/>
        <w:ind w:left="4962"/>
        <w:rPr>
          <w:rFonts w:ascii="Times New Roman" w:hAnsi="Times New Roman"/>
          <w:b/>
          <w:bCs/>
          <w:color w:val="000000"/>
          <w:sz w:val="28"/>
          <w:szCs w:val="28"/>
          <w:lang w:eastAsia="ru-RU"/>
        </w:rPr>
      </w:pPr>
      <w:r w:rsidRPr="005519BC">
        <w:rPr>
          <w:rFonts w:ascii="Times New Roman" w:hAnsi="Times New Roman"/>
          <w:b/>
          <w:bCs/>
          <w:color w:val="000000"/>
          <w:sz w:val="28"/>
          <w:szCs w:val="28"/>
          <w:lang w:eastAsia="ru-RU"/>
        </w:rPr>
        <w:t>Кому: ___________</w:t>
      </w:r>
    </w:p>
    <w:p w:rsidR="00F91C4F" w:rsidRPr="005519BC" w:rsidRDefault="00F91C4F" w:rsidP="00F91C4F">
      <w:pPr>
        <w:spacing w:after="0"/>
        <w:ind w:left="4962"/>
        <w:rPr>
          <w:rFonts w:ascii="Times New Roman" w:hAnsi="Times New Roman"/>
          <w:b/>
          <w:bCs/>
          <w:color w:val="000000"/>
          <w:sz w:val="28"/>
          <w:szCs w:val="28"/>
          <w:lang w:eastAsia="ru-RU"/>
        </w:rPr>
      </w:pPr>
      <w:r w:rsidRPr="005519BC">
        <w:rPr>
          <w:rFonts w:ascii="Times New Roman" w:hAnsi="Times New Roman"/>
          <w:i/>
          <w:iCs/>
          <w:color w:val="000000"/>
          <w:sz w:val="28"/>
          <w:szCs w:val="28"/>
          <w:lang w:eastAsia="ru-RU"/>
        </w:rPr>
        <w:t>(Наименование Бенефициара)</w:t>
      </w:r>
    </w:p>
    <w:p w:rsidR="00F91C4F" w:rsidRPr="005519BC" w:rsidRDefault="00F91C4F" w:rsidP="00F91C4F">
      <w:pPr>
        <w:spacing w:after="0"/>
        <w:jc w:val="center"/>
        <w:rPr>
          <w:rFonts w:ascii="Times New Roman" w:hAnsi="Times New Roman"/>
          <w:bCs/>
          <w:color w:val="000000"/>
          <w:sz w:val="20"/>
          <w:szCs w:val="20"/>
          <w:lang w:eastAsia="ru-RU"/>
        </w:rPr>
      </w:pPr>
    </w:p>
    <w:p w:rsidR="00F91C4F" w:rsidRPr="005519BC" w:rsidRDefault="00F91C4F" w:rsidP="00F91C4F">
      <w:pPr>
        <w:spacing w:after="0"/>
        <w:jc w:val="center"/>
        <w:rPr>
          <w:rFonts w:ascii="Times New Roman" w:hAnsi="Times New Roman"/>
          <w:bCs/>
          <w:color w:val="000000"/>
          <w:sz w:val="28"/>
          <w:szCs w:val="28"/>
          <w:lang w:eastAsia="ru-RU"/>
        </w:rPr>
      </w:pPr>
      <w:r w:rsidRPr="005519BC">
        <w:rPr>
          <w:rFonts w:ascii="Times New Roman" w:hAnsi="Times New Roman"/>
          <w:bCs/>
          <w:color w:val="000000"/>
          <w:sz w:val="28"/>
          <w:szCs w:val="28"/>
          <w:lang w:eastAsia="ru-RU"/>
        </w:rPr>
        <w:t>БАНКОВСКАЯ ГАРАНТИЯ №</w:t>
      </w:r>
    </w:p>
    <w:p w:rsidR="00F91C4F" w:rsidRPr="005519BC" w:rsidRDefault="00F91C4F" w:rsidP="00F91C4F">
      <w:pPr>
        <w:spacing w:after="0"/>
        <w:rPr>
          <w:rFonts w:ascii="Times New Roman" w:hAnsi="Times New Roman"/>
          <w:color w:val="000000"/>
          <w:sz w:val="24"/>
          <w:szCs w:val="24"/>
          <w:lang w:eastAsia="ru-RU"/>
        </w:rPr>
      </w:pPr>
      <w:r w:rsidRPr="005519BC">
        <w:rPr>
          <w:rFonts w:ascii="Times New Roman" w:hAnsi="Times New Roman"/>
          <w:color w:val="000000"/>
          <w:sz w:val="24"/>
          <w:szCs w:val="24"/>
          <w:lang w:eastAsia="ru-RU"/>
        </w:rPr>
        <w:t>г. ________</w:t>
      </w:r>
      <w:r w:rsidRPr="005519BC">
        <w:rPr>
          <w:rFonts w:ascii="Times New Roman" w:hAnsi="Times New Roman"/>
          <w:color w:val="000000"/>
          <w:sz w:val="24"/>
          <w:szCs w:val="24"/>
          <w:lang w:eastAsia="ru-RU"/>
        </w:rPr>
        <w:tab/>
      </w:r>
      <w:r w:rsidRPr="005519BC">
        <w:rPr>
          <w:rFonts w:ascii="Times New Roman" w:hAnsi="Times New Roman"/>
          <w:color w:val="000000"/>
          <w:sz w:val="24"/>
          <w:szCs w:val="24"/>
          <w:lang w:eastAsia="ru-RU"/>
        </w:rPr>
        <w:tab/>
      </w:r>
      <w:r w:rsidRPr="005519BC">
        <w:rPr>
          <w:rFonts w:ascii="Times New Roman" w:hAnsi="Times New Roman"/>
          <w:color w:val="000000"/>
          <w:sz w:val="24"/>
          <w:szCs w:val="24"/>
          <w:lang w:eastAsia="ru-RU"/>
        </w:rPr>
        <w:tab/>
      </w:r>
      <w:r w:rsidRPr="005519BC">
        <w:rPr>
          <w:rFonts w:ascii="Times New Roman" w:hAnsi="Times New Roman"/>
          <w:color w:val="000000"/>
          <w:sz w:val="24"/>
          <w:szCs w:val="24"/>
          <w:lang w:eastAsia="ru-RU"/>
        </w:rPr>
        <w:tab/>
        <w:t xml:space="preserve">   </w:t>
      </w:r>
      <w:r w:rsidRPr="005519BC">
        <w:rPr>
          <w:rFonts w:ascii="Times New Roman" w:hAnsi="Times New Roman"/>
          <w:color w:val="000000"/>
          <w:sz w:val="24"/>
          <w:szCs w:val="24"/>
          <w:lang w:eastAsia="ru-RU"/>
        </w:rPr>
        <w:tab/>
      </w:r>
      <w:r w:rsidRPr="005519BC">
        <w:rPr>
          <w:rFonts w:ascii="Times New Roman" w:hAnsi="Times New Roman"/>
          <w:color w:val="000000"/>
          <w:sz w:val="24"/>
          <w:szCs w:val="24"/>
          <w:lang w:eastAsia="ru-RU"/>
        </w:rPr>
        <w:tab/>
      </w:r>
      <w:r w:rsidRPr="005519BC">
        <w:rPr>
          <w:rFonts w:ascii="Times New Roman" w:hAnsi="Times New Roman"/>
          <w:color w:val="000000"/>
          <w:sz w:val="24"/>
          <w:szCs w:val="24"/>
          <w:lang w:eastAsia="ru-RU"/>
        </w:rPr>
        <w:tab/>
        <w:t xml:space="preserve">                «___»___________20__ г.</w:t>
      </w:r>
    </w:p>
    <w:p w:rsidR="00F91C4F" w:rsidRPr="005519BC" w:rsidRDefault="00F91C4F" w:rsidP="00F91C4F">
      <w:pPr>
        <w:spacing w:after="0"/>
        <w:rPr>
          <w:rFonts w:ascii="Times New Roman" w:hAnsi="Times New Roman"/>
          <w:color w:val="000000"/>
          <w:sz w:val="20"/>
          <w:szCs w:val="20"/>
          <w:lang w:eastAsia="ru-RU"/>
        </w:rPr>
      </w:pP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Открытым акционерным обществом </w:t>
      </w:r>
      <w:r w:rsidRPr="005519BC">
        <w:rPr>
          <w:rFonts w:ascii="Times New Roman" w:hAnsi="Times New Roman"/>
          <w:b/>
          <w:i/>
          <w:color w:val="000000"/>
          <w:sz w:val="28"/>
          <w:szCs w:val="28"/>
          <w:lang w:eastAsia="ru-RU"/>
        </w:rPr>
        <w:t>«Специализированная электросетевая сервисная компания  Единой  национальной  электрической сети»</w:t>
      </w:r>
      <w:r w:rsidRPr="005519BC">
        <w:rPr>
          <w:rFonts w:ascii="Times New Roman" w:hAnsi="Times New Roman"/>
          <w:color w:val="000000"/>
          <w:sz w:val="28"/>
          <w:szCs w:val="28"/>
          <w:lang w:eastAsia="ru-RU"/>
        </w:rPr>
        <w:t xml:space="preserve"> (Адрес места нахождения: 115035, г. Москва, ул. Садовническая, д. 27, стр.8), именуемым в дальнейшем «Бенефициар», на ________________(предмет договора)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____________(сумма цифрами и прописью).</w:t>
      </w: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Учитывая вышеизложенное, по просьбе Принципала, мы, __________________реквизиты гаранта), в лице _________, действующего на основании 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(сумма цифрами и прописью), по получении нами письменного требования Бенефициара, указывающего, что Принципал не исполнил (ненадлежаще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Принадлежащее Бенефициару по настоящей Банковской гарантии право требования к Гаранту не может быть передано другому лицу.</w:t>
      </w: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Требование по настоящей Банковской гарантии должно быть направлено Бенефициаром по адресу: ________________________________.</w:t>
      </w: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Настоящая Банковская гарантия вступает в силу с «____»___________20__ года и будет оставаться в силе по «____»_________20__ года включительно.</w:t>
      </w: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 xml:space="preserve">Действие настоящей Банковской гарантии регулируется законодательством Российской Федерации. </w:t>
      </w:r>
    </w:p>
    <w:p w:rsidR="00F91C4F" w:rsidRPr="005519BC" w:rsidRDefault="00F91C4F" w:rsidP="00F91C4F">
      <w:pPr>
        <w:spacing w:after="0"/>
        <w:ind w:firstLine="709"/>
        <w:rPr>
          <w:rFonts w:ascii="Times New Roman" w:hAnsi="Times New Roman"/>
          <w:color w:val="000000"/>
          <w:sz w:val="28"/>
          <w:szCs w:val="28"/>
          <w:lang w:eastAsia="ru-RU"/>
        </w:rPr>
      </w:pPr>
      <w:r w:rsidRPr="005519BC">
        <w:rPr>
          <w:rFonts w:ascii="Times New Roman" w:hAnsi="Times New Roman"/>
          <w:color w:val="000000"/>
          <w:sz w:val="28"/>
          <w:szCs w:val="28"/>
          <w:lang w:eastAsia="ru-RU"/>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F91C4F" w:rsidRPr="005519BC" w:rsidRDefault="00F91C4F" w:rsidP="00F91C4F">
      <w:pPr>
        <w:widowControl w:val="0"/>
        <w:spacing w:after="0"/>
        <w:ind w:firstLine="709"/>
        <w:rPr>
          <w:rFonts w:ascii="Times New Roman" w:hAnsi="Times New Roman"/>
          <w:sz w:val="28"/>
          <w:szCs w:val="28"/>
        </w:rPr>
      </w:pPr>
      <w:r w:rsidRPr="005519BC">
        <w:rPr>
          <w:rFonts w:ascii="Times New Roman" w:hAnsi="Times New Roman"/>
          <w:sz w:val="28"/>
          <w:szCs w:val="28"/>
        </w:rPr>
        <w:t>Подписи уполномоченных лиц</w:t>
      </w:r>
    </w:p>
    <w:p w:rsidR="00FE7A4C" w:rsidRDefault="00FE7A4C">
      <w:bookmarkStart w:id="0" w:name="_GoBack"/>
      <w:bookmarkEnd w:id="0"/>
    </w:p>
    <w:sectPr w:rsidR="00FE7A4C" w:rsidSect="00F91C4F">
      <w:pgSz w:w="11907" w:h="16839" w:code="9"/>
      <w:pgMar w:top="357" w:right="800" w:bottom="357" w:left="64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3B" w:rsidRDefault="009E4D3B" w:rsidP="009E4D3B">
      <w:pPr>
        <w:spacing w:after="0"/>
      </w:pPr>
      <w:r>
        <w:separator/>
      </w:r>
    </w:p>
  </w:endnote>
  <w:endnote w:type="continuationSeparator" w:id="0">
    <w:p w:rsidR="009E4D3B" w:rsidRDefault="009E4D3B" w:rsidP="009E4D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3B" w:rsidRDefault="009E4D3B" w:rsidP="009E4D3B">
      <w:pPr>
        <w:spacing w:after="0"/>
      </w:pPr>
      <w:r>
        <w:separator/>
      </w:r>
    </w:p>
  </w:footnote>
  <w:footnote w:type="continuationSeparator" w:id="0">
    <w:p w:rsidR="009E4D3B" w:rsidRDefault="009E4D3B" w:rsidP="009E4D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CC" w:rsidRDefault="0098049E" w:rsidP="0007427B">
    <w:pPr>
      <w:pStyle w:val="a3"/>
      <w:framePr w:wrap="auto" w:vAnchor="text" w:hAnchor="margin" w:xAlign="center" w:y="1"/>
      <w:rPr>
        <w:rStyle w:val="a5"/>
      </w:rPr>
    </w:pPr>
    <w:r>
      <w:rPr>
        <w:rStyle w:val="a5"/>
      </w:rPr>
      <w:fldChar w:fldCharType="begin"/>
    </w:r>
    <w:r w:rsidR="00F91C4F">
      <w:rPr>
        <w:rStyle w:val="a5"/>
      </w:rPr>
      <w:instrText xml:space="preserve">PAGE  </w:instrText>
    </w:r>
    <w:r>
      <w:rPr>
        <w:rStyle w:val="a5"/>
      </w:rPr>
      <w:fldChar w:fldCharType="separate"/>
    </w:r>
    <w:r w:rsidR="00F91C4F">
      <w:rPr>
        <w:rStyle w:val="a5"/>
        <w:noProof/>
      </w:rPr>
      <w:t>12</w:t>
    </w:r>
    <w:r>
      <w:rPr>
        <w:rStyle w:val="a5"/>
      </w:rPr>
      <w:fldChar w:fldCharType="end"/>
    </w:r>
  </w:p>
  <w:p w:rsidR="00911ACC" w:rsidRDefault="001B5E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CC" w:rsidRPr="007354B7" w:rsidRDefault="0098049E" w:rsidP="007354B7">
    <w:pPr>
      <w:pStyle w:val="a3"/>
      <w:widowControl w:val="0"/>
      <w:spacing w:after="0"/>
      <w:jc w:val="center"/>
      <w:rPr>
        <w:rFonts w:ascii="Times New Roman" w:hAnsi="Times New Roman"/>
      </w:rPr>
    </w:pPr>
    <w:r w:rsidRPr="007354B7">
      <w:rPr>
        <w:rFonts w:ascii="Times New Roman" w:hAnsi="Times New Roman"/>
        <w:sz w:val="24"/>
        <w:szCs w:val="24"/>
      </w:rPr>
      <w:fldChar w:fldCharType="begin"/>
    </w:r>
    <w:r w:rsidR="00F91C4F" w:rsidRPr="007354B7">
      <w:rPr>
        <w:rFonts w:ascii="Times New Roman" w:hAnsi="Times New Roman"/>
        <w:sz w:val="24"/>
        <w:szCs w:val="24"/>
      </w:rPr>
      <w:instrText xml:space="preserve"> PAGE   \* MERGEFORMAT </w:instrText>
    </w:r>
    <w:r w:rsidRPr="007354B7">
      <w:rPr>
        <w:rFonts w:ascii="Times New Roman" w:hAnsi="Times New Roman"/>
        <w:sz w:val="24"/>
        <w:szCs w:val="24"/>
      </w:rPr>
      <w:fldChar w:fldCharType="separate"/>
    </w:r>
    <w:r w:rsidR="001B5E6B">
      <w:rPr>
        <w:rFonts w:ascii="Times New Roman" w:hAnsi="Times New Roman"/>
        <w:noProof/>
        <w:sz w:val="24"/>
        <w:szCs w:val="24"/>
      </w:rPr>
      <w:t>19</w:t>
    </w:r>
    <w:r w:rsidRPr="007354B7">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17F8"/>
    <w:multiLevelType w:val="multilevel"/>
    <w:tmpl w:val="8F0A1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7BE7C10"/>
    <w:multiLevelType w:val="multilevel"/>
    <w:tmpl w:val="86B0B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6E86FD9"/>
    <w:multiLevelType w:val="multilevel"/>
    <w:tmpl w:val="68CCBD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E0F84"/>
    <w:rsid w:val="00002A30"/>
    <w:rsid w:val="00017CE3"/>
    <w:rsid w:val="000214B4"/>
    <w:rsid w:val="00024577"/>
    <w:rsid w:val="00025B72"/>
    <w:rsid w:val="0003073D"/>
    <w:rsid w:val="0003508C"/>
    <w:rsid w:val="000361C6"/>
    <w:rsid w:val="00036A80"/>
    <w:rsid w:val="00050DF4"/>
    <w:rsid w:val="00055864"/>
    <w:rsid w:val="000572C8"/>
    <w:rsid w:val="00057EBA"/>
    <w:rsid w:val="00061C59"/>
    <w:rsid w:val="00063F1B"/>
    <w:rsid w:val="00074B64"/>
    <w:rsid w:val="000B17E5"/>
    <w:rsid w:val="000C16BD"/>
    <w:rsid w:val="000C6674"/>
    <w:rsid w:val="000D4798"/>
    <w:rsid w:val="000E428B"/>
    <w:rsid w:val="000F2525"/>
    <w:rsid w:val="000F4752"/>
    <w:rsid w:val="00101FAC"/>
    <w:rsid w:val="00103C04"/>
    <w:rsid w:val="00113D0B"/>
    <w:rsid w:val="00117401"/>
    <w:rsid w:val="00122A79"/>
    <w:rsid w:val="00136A44"/>
    <w:rsid w:val="00141808"/>
    <w:rsid w:val="00146065"/>
    <w:rsid w:val="00151800"/>
    <w:rsid w:val="0015392F"/>
    <w:rsid w:val="00176E59"/>
    <w:rsid w:val="00181C29"/>
    <w:rsid w:val="00183D61"/>
    <w:rsid w:val="00186EFB"/>
    <w:rsid w:val="00186FFF"/>
    <w:rsid w:val="00195D22"/>
    <w:rsid w:val="001B5E6B"/>
    <w:rsid w:val="001B7A5D"/>
    <w:rsid w:val="001C0E41"/>
    <w:rsid w:val="001C4454"/>
    <w:rsid w:val="001C6281"/>
    <w:rsid w:val="001F203C"/>
    <w:rsid w:val="00203EF4"/>
    <w:rsid w:val="00204967"/>
    <w:rsid w:val="002221A1"/>
    <w:rsid w:val="00237BFC"/>
    <w:rsid w:val="00260AC1"/>
    <w:rsid w:val="0026182F"/>
    <w:rsid w:val="0028416E"/>
    <w:rsid w:val="00284653"/>
    <w:rsid w:val="002874B8"/>
    <w:rsid w:val="002877BC"/>
    <w:rsid w:val="002A2780"/>
    <w:rsid w:val="002C294A"/>
    <w:rsid w:val="002D7428"/>
    <w:rsid w:val="003112B5"/>
    <w:rsid w:val="00324AC5"/>
    <w:rsid w:val="003372F5"/>
    <w:rsid w:val="00342D78"/>
    <w:rsid w:val="003442F9"/>
    <w:rsid w:val="00345172"/>
    <w:rsid w:val="00366656"/>
    <w:rsid w:val="00366A40"/>
    <w:rsid w:val="00372285"/>
    <w:rsid w:val="00374AA6"/>
    <w:rsid w:val="00377B26"/>
    <w:rsid w:val="003C2E53"/>
    <w:rsid w:val="003C48AC"/>
    <w:rsid w:val="003E18D0"/>
    <w:rsid w:val="003E28A6"/>
    <w:rsid w:val="00400966"/>
    <w:rsid w:val="00406535"/>
    <w:rsid w:val="00420469"/>
    <w:rsid w:val="0042093F"/>
    <w:rsid w:val="004667A3"/>
    <w:rsid w:val="00492B04"/>
    <w:rsid w:val="004A236C"/>
    <w:rsid w:val="004D180B"/>
    <w:rsid w:val="004D4F14"/>
    <w:rsid w:val="004D7114"/>
    <w:rsid w:val="004E0644"/>
    <w:rsid w:val="004E7EFE"/>
    <w:rsid w:val="00503CB9"/>
    <w:rsid w:val="00511682"/>
    <w:rsid w:val="00515870"/>
    <w:rsid w:val="00521236"/>
    <w:rsid w:val="0053589A"/>
    <w:rsid w:val="00543F58"/>
    <w:rsid w:val="005509BC"/>
    <w:rsid w:val="0055230D"/>
    <w:rsid w:val="00570739"/>
    <w:rsid w:val="00570CA8"/>
    <w:rsid w:val="00577CD1"/>
    <w:rsid w:val="00582715"/>
    <w:rsid w:val="005962DB"/>
    <w:rsid w:val="005A2069"/>
    <w:rsid w:val="005A5264"/>
    <w:rsid w:val="005B1E14"/>
    <w:rsid w:val="005B56C0"/>
    <w:rsid w:val="005D1D5E"/>
    <w:rsid w:val="005D579C"/>
    <w:rsid w:val="005D67EA"/>
    <w:rsid w:val="005E778E"/>
    <w:rsid w:val="005F6690"/>
    <w:rsid w:val="00605D09"/>
    <w:rsid w:val="00607130"/>
    <w:rsid w:val="00617FEE"/>
    <w:rsid w:val="00633C50"/>
    <w:rsid w:val="00633F7E"/>
    <w:rsid w:val="00637561"/>
    <w:rsid w:val="00647154"/>
    <w:rsid w:val="00647B12"/>
    <w:rsid w:val="00670B9D"/>
    <w:rsid w:val="00684447"/>
    <w:rsid w:val="00692F46"/>
    <w:rsid w:val="006A0772"/>
    <w:rsid w:val="006A1DC6"/>
    <w:rsid w:val="006B6E7F"/>
    <w:rsid w:val="006C0446"/>
    <w:rsid w:val="006D0792"/>
    <w:rsid w:val="006D2702"/>
    <w:rsid w:val="006D61DB"/>
    <w:rsid w:val="006E0F84"/>
    <w:rsid w:val="006E4F91"/>
    <w:rsid w:val="00707070"/>
    <w:rsid w:val="007271E4"/>
    <w:rsid w:val="00737FFC"/>
    <w:rsid w:val="0074648E"/>
    <w:rsid w:val="00750BC8"/>
    <w:rsid w:val="007715D7"/>
    <w:rsid w:val="0078200A"/>
    <w:rsid w:val="0078248E"/>
    <w:rsid w:val="00785B2B"/>
    <w:rsid w:val="00792080"/>
    <w:rsid w:val="00793AB6"/>
    <w:rsid w:val="007954B7"/>
    <w:rsid w:val="007B5868"/>
    <w:rsid w:val="007E1F30"/>
    <w:rsid w:val="007E4877"/>
    <w:rsid w:val="007F3A0C"/>
    <w:rsid w:val="007F5773"/>
    <w:rsid w:val="00836D8E"/>
    <w:rsid w:val="00851A20"/>
    <w:rsid w:val="00875F27"/>
    <w:rsid w:val="00885DE1"/>
    <w:rsid w:val="008A6F7A"/>
    <w:rsid w:val="008B781A"/>
    <w:rsid w:val="008C4952"/>
    <w:rsid w:val="008D36B8"/>
    <w:rsid w:val="008D3F54"/>
    <w:rsid w:val="008E4416"/>
    <w:rsid w:val="008E7023"/>
    <w:rsid w:val="008F49F8"/>
    <w:rsid w:val="009017A5"/>
    <w:rsid w:val="00903F78"/>
    <w:rsid w:val="00921172"/>
    <w:rsid w:val="0093360D"/>
    <w:rsid w:val="009640DC"/>
    <w:rsid w:val="00965EB3"/>
    <w:rsid w:val="0098049E"/>
    <w:rsid w:val="009868C6"/>
    <w:rsid w:val="00994C76"/>
    <w:rsid w:val="009A0636"/>
    <w:rsid w:val="009A58F6"/>
    <w:rsid w:val="009B3D08"/>
    <w:rsid w:val="009C066E"/>
    <w:rsid w:val="009C172F"/>
    <w:rsid w:val="009C5280"/>
    <w:rsid w:val="009D032D"/>
    <w:rsid w:val="009D055B"/>
    <w:rsid w:val="009D18E5"/>
    <w:rsid w:val="009E0970"/>
    <w:rsid w:val="009E4D3B"/>
    <w:rsid w:val="009E6C11"/>
    <w:rsid w:val="009F12A2"/>
    <w:rsid w:val="00A12611"/>
    <w:rsid w:val="00A34D23"/>
    <w:rsid w:val="00A4704C"/>
    <w:rsid w:val="00A4759F"/>
    <w:rsid w:val="00A6490B"/>
    <w:rsid w:val="00A84E4E"/>
    <w:rsid w:val="00AB0D2C"/>
    <w:rsid w:val="00AB2B92"/>
    <w:rsid w:val="00AB4811"/>
    <w:rsid w:val="00AC7191"/>
    <w:rsid w:val="00AE74FF"/>
    <w:rsid w:val="00AE7AC5"/>
    <w:rsid w:val="00B45B75"/>
    <w:rsid w:val="00B47982"/>
    <w:rsid w:val="00B73691"/>
    <w:rsid w:val="00B74477"/>
    <w:rsid w:val="00B74A4E"/>
    <w:rsid w:val="00B82661"/>
    <w:rsid w:val="00B84004"/>
    <w:rsid w:val="00B878E7"/>
    <w:rsid w:val="00B9000B"/>
    <w:rsid w:val="00BA4BD6"/>
    <w:rsid w:val="00BA70E9"/>
    <w:rsid w:val="00BB4862"/>
    <w:rsid w:val="00BE10A5"/>
    <w:rsid w:val="00BE544E"/>
    <w:rsid w:val="00BE70BA"/>
    <w:rsid w:val="00BF71BA"/>
    <w:rsid w:val="00C15C4B"/>
    <w:rsid w:val="00C24A9F"/>
    <w:rsid w:val="00C27B4C"/>
    <w:rsid w:val="00C32BBA"/>
    <w:rsid w:val="00C37EAF"/>
    <w:rsid w:val="00C40F03"/>
    <w:rsid w:val="00C421A3"/>
    <w:rsid w:val="00C525FE"/>
    <w:rsid w:val="00C604FD"/>
    <w:rsid w:val="00C6657F"/>
    <w:rsid w:val="00C67EB0"/>
    <w:rsid w:val="00C85441"/>
    <w:rsid w:val="00C90044"/>
    <w:rsid w:val="00C911ED"/>
    <w:rsid w:val="00CA6730"/>
    <w:rsid w:val="00CB300B"/>
    <w:rsid w:val="00CB31A8"/>
    <w:rsid w:val="00CC0802"/>
    <w:rsid w:val="00CC3D9C"/>
    <w:rsid w:val="00CF7703"/>
    <w:rsid w:val="00D016A2"/>
    <w:rsid w:val="00D037CF"/>
    <w:rsid w:val="00D11D54"/>
    <w:rsid w:val="00D12ACA"/>
    <w:rsid w:val="00D40F8B"/>
    <w:rsid w:val="00D51629"/>
    <w:rsid w:val="00D8015D"/>
    <w:rsid w:val="00D95C45"/>
    <w:rsid w:val="00DA04F1"/>
    <w:rsid w:val="00DA576B"/>
    <w:rsid w:val="00DB17AF"/>
    <w:rsid w:val="00DB454E"/>
    <w:rsid w:val="00DB6B75"/>
    <w:rsid w:val="00DC5F0C"/>
    <w:rsid w:val="00DC76AC"/>
    <w:rsid w:val="00DD18DE"/>
    <w:rsid w:val="00DE1D18"/>
    <w:rsid w:val="00DF2FBF"/>
    <w:rsid w:val="00DF5D0E"/>
    <w:rsid w:val="00E0542D"/>
    <w:rsid w:val="00E500F2"/>
    <w:rsid w:val="00E6107D"/>
    <w:rsid w:val="00E67757"/>
    <w:rsid w:val="00E73087"/>
    <w:rsid w:val="00E755E1"/>
    <w:rsid w:val="00E84DDE"/>
    <w:rsid w:val="00E8533F"/>
    <w:rsid w:val="00E95E1B"/>
    <w:rsid w:val="00E95E44"/>
    <w:rsid w:val="00E9737A"/>
    <w:rsid w:val="00EA0C72"/>
    <w:rsid w:val="00EA5C06"/>
    <w:rsid w:val="00EB32A6"/>
    <w:rsid w:val="00EB5A1A"/>
    <w:rsid w:val="00EC5327"/>
    <w:rsid w:val="00EE084D"/>
    <w:rsid w:val="00F04591"/>
    <w:rsid w:val="00F14F42"/>
    <w:rsid w:val="00F3271D"/>
    <w:rsid w:val="00F37BD0"/>
    <w:rsid w:val="00F50C72"/>
    <w:rsid w:val="00F61C5D"/>
    <w:rsid w:val="00F6402B"/>
    <w:rsid w:val="00F7759E"/>
    <w:rsid w:val="00F806A2"/>
    <w:rsid w:val="00F81F17"/>
    <w:rsid w:val="00F91C4F"/>
    <w:rsid w:val="00FA4871"/>
    <w:rsid w:val="00FA78AA"/>
    <w:rsid w:val="00FB13A4"/>
    <w:rsid w:val="00FB3824"/>
    <w:rsid w:val="00FB54AD"/>
    <w:rsid w:val="00FC308C"/>
    <w:rsid w:val="00FD02D3"/>
    <w:rsid w:val="00FD2429"/>
    <w:rsid w:val="00FD5F3E"/>
    <w:rsid w:val="00FE1A6C"/>
    <w:rsid w:val="00FE7A4C"/>
    <w:rsid w:val="00FE7B25"/>
    <w:rsid w:val="00FF0622"/>
    <w:rsid w:val="00FF5627"/>
    <w:rsid w:val="00FF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4F"/>
    <w:pPr>
      <w:spacing w:after="12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1">
    <w:name w:val="Body Text Indent 21"/>
    <w:basedOn w:val="a"/>
    <w:rsid w:val="00F91C4F"/>
    <w:pPr>
      <w:spacing w:after="0"/>
      <w:ind w:firstLine="720"/>
      <w:jc w:val="left"/>
    </w:pPr>
    <w:rPr>
      <w:sz w:val="26"/>
      <w:szCs w:val="20"/>
      <w:lang w:eastAsia="ru-RU"/>
    </w:rPr>
  </w:style>
  <w:style w:type="paragraph" w:styleId="a3">
    <w:name w:val="header"/>
    <w:basedOn w:val="a"/>
    <w:link w:val="a4"/>
    <w:uiPriority w:val="99"/>
    <w:rsid w:val="00F91C4F"/>
    <w:pPr>
      <w:tabs>
        <w:tab w:val="center" w:pos="4677"/>
        <w:tab w:val="right" w:pos="9355"/>
      </w:tabs>
    </w:pPr>
    <w:rPr>
      <w:sz w:val="20"/>
      <w:szCs w:val="20"/>
    </w:rPr>
  </w:style>
  <w:style w:type="character" w:customStyle="1" w:styleId="a4">
    <w:name w:val="Верхний колонтитул Знак"/>
    <w:basedOn w:val="a0"/>
    <w:link w:val="a3"/>
    <w:uiPriority w:val="99"/>
    <w:rsid w:val="00F91C4F"/>
    <w:rPr>
      <w:rFonts w:ascii="Calibri" w:eastAsia="Times New Roman" w:hAnsi="Calibri" w:cs="Times New Roman"/>
      <w:sz w:val="20"/>
      <w:szCs w:val="20"/>
    </w:rPr>
  </w:style>
  <w:style w:type="character" w:styleId="a5">
    <w:name w:val="page number"/>
    <w:rsid w:val="00F91C4F"/>
    <w:rPr>
      <w:rFonts w:cs="Times New Roman"/>
    </w:rPr>
  </w:style>
  <w:style w:type="paragraph" w:styleId="a6">
    <w:name w:val="footer"/>
    <w:basedOn w:val="a"/>
    <w:link w:val="a7"/>
    <w:rsid w:val="00F91C4F"/>
    <w:pPr>
      <w:tabs>
        <w:tab w:val="center" w:pos="4677"/>
        <w:tab w:val="right" w:pos="9355"/>
      </w:tabs>
      <w:spacing w:after="0"/>
    </w:pPr>
    <w:rPr>
      <w:sz w:val="20"/>
      <w:szCs w:val="20"/>
    </w:rPr>
  </w:style>
  <w:style w:type="character" w:customStyle="1" w:styleId="a7">
    <w:name w:val="Нижний колонтитул Знак"/>
    <w:basedOn w:val="a0"/>
    <w:link w:val="a6"/>
    <w:rsid w:val="00F91C4F"/>
    <w:rPr>
      <w:rFonts w:ascii="Calibri" w:eastAsia="Times New Roman" w:hAnsi="Calibri" w:cs="Times New Roman"/>
      <w:sz w:val="20"/>
      <w:szCs w:val="20"/>
    </w:rPr>
  </w:style>
  <w:style w:type="character" w:styleId="a8">
    <w:name w:val="Hyperlink"/>
    <w:rsid w:val="00F91C4F"/>
    <w:rPr>
      <w:color w:val="0000FF"/>
      <w:u w:val="single"/>
    </w:rPr>
  </w:style>
  <w:style w:type="paragraph" w:styleId="a9">
    <w:name w:val="Document Map"/>
    <w:basedOn w:val="a"/>
    <w:link w:val="aa"/>
    <w:uiPriority w:val="99"/>
    <w:semiHidden/>
    <w:unhideWhenUsed/>
    <w:rsid w:val="004A236C"/>
    <w:pPr>
      <w:spacing w:after="0"/>
    </w:pPr>
    <w:rPr>
      <w:rFonts w:ascii="Tahoma" w:hAnsi="Tahoma" w:cs="Tahoma"/>
      <w:sz w:val="16"/>
      <w:szCs w:val="16"/>
    </w:rPr>
  </w:style>
  <w:style w:type="character" w:customStyle="1" w:styleId="aa">
    <w:name w:val="Схема документа Знак"/>
    <w:basedOn w:val="a0"/>
    <w:link w:val="a9"/>
    <w:uiPriority w:val="99"/>
    <w:semiHidden/>
    <w:rsid w:val="004A23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4F"/>
    <w:pPr>
      <w:spacing w:after="12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1">
    <w:name w:val="Body Text Indent 21"/>
    <w:basedOn w:val="a"/>
    <w:rsid w:val="00F91C4F"/>
    <w:pPr>
      <w:spacing w:after="0"/>
      <w:ind w:firstLine="720"/>
      <w:jc w:val="left"/>
    </w:pPr>
    <w:rPr>
      <w:sz w:val="26"/>
      <w:szCs w:val="20"/>
      <w:lang w:eastAsia="ru-RU"/>
    </w:rPr>
  </w:style>
  <w:style w:type="paragraph" w:styleId="a3">
    <w:name w:val="header"/>
    <w:basedOn w:val="a"/>
    <w:link w:val="a4"/>
    <w:uiPriority w:val="99"/>
    <w:rsid w:val="00F91C4F"/>
    <w:pPr>
      <w:tabs>
        <w:tab w:val="center" w:pos="4677"/>
        <w:tab w:val="right" w:pos="9355"/>
      </w:tabs>
    </w:pPr>
    <w:rPr>
      <w:sz w:val="20"/>
      <w:szCs w:val="20"/>
    </w:rPr>
  </w:style>
  <w:style w:type="character" w:customStyle="1" w:styleId="a4">
    <w:name w:val="Верхний колонтитул Знак"/>
    <w:basedOn w:val="a0"/>
    <w:link w:val="a3"/>
    <w:uiPriority w:val="99"/>
    <w:rsid w:val="00F91C4F"/>
    <w:rPr>
      <w:rFonts w:ascii="Calibri" w:eastAsia="Times New Roman" w:hAnsi="Calibri" w:cs="Times New Roman"/>
      <w:sz w:val="20"/>
      <w:szCs w:val="20"/>
    </w:rPr>
  </w:style>
  <w:style w:type="character" w:styleId="a5">
    <w:name w:val="page number"/>
    <w:rsid w:val="00F91C4F"/>
    <w:rPr>
      <w:rFonts w:cs="Times New Roman"/>
    </w:rPr>
  </w:style>
  <w:style w:type="paragraph" w:styleId="a6">
    <w:name w:val="footer"/>
    <w:basedOn w:val="a"/>
    <w:link w:val="a7"/>
    <w:rsid w:val="00F91C4F"/>
    <w:pPr>
      <w:tabs>
        <w:tab w:val="center" w:pos="4677"/>
        <w:tab w:val="right" w:pos="9355"/>
      </w:tabs>
      <w:spacing w:after="0"/>
    </w:pPr>
    <w:rPr>
      <w:sz w:val="20"/>
      <w:szCs w:val="20"/>
    </w:rPr>
  </w:style>
  <w:style w:type="character" w:customStyle="1" w:styleId="a7">
    <w:name w:val="Нижний колонтитул Знак"/>
    <w:basedOn w:val="a0"/>
    <w:link w:val="a6"/>
    <w:rsid w:val="00F91C4F"/>
    <w:rPr>
      <w:rFonts w:ascii="Calibri" w:eastAsia="Times New Roman" w:hAnsi="Calibri" w:cs="Times New Roman"/>
      <w:sz w:val="20"/>
      <w:szCs w:val="20"/>
    </w:rPr>
  </w:style>
  <w:style w:type="character" w:styleId="a8">
    <w:name w:val="Hyperlink"/>
    <w:rsid w:val="00F91C4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k-ees.ru/about/certification_of_equipmen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10855</Words>
  <Characters>61879</Characters>
  <Application>Microsoft Office Word</Application>
  <DocSecurity>0</DocSecurity>
  <Lines>515</Lines>
  <Paragraphs>145</Paragraphs>
  <ScaleCrop>false</ScaleCrop>
  <Company>ОАО "Электросетьсервис ЕНЭС"</Company>
  <LinksUpToDate>false</LinksUpToDate>
  <CharactersWithSpaces>72589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Kudryavtseva-YV</cp:lastModifiedBy>
  <cp:revision>3</cp:revision>
  <dcterms:created xsi:type="dcterms:W3CDTF">2013-07-11T05:51:00Z</dcterms:created>
  <dcterms:modified xsi:type="dcterms:W3CDTF">2013-07-11T05:53:00Z</dcterms:modified>
</cp:coreProperties>
</file>